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55" w:rsidRPr="00297555" w:rsidRDefault="00297555" w:rsidP="00297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555">
        <w:rPr>
          <w:rFonts w:ascii="Times New Roman" w:hAnsi="Times New Roman" w:cs="Times New Roman"/>
          <w:b/>
          <w:bCs/>
          <w:sz w:val="24"/>
          <w:szCs w:val="24"/>
        </w:rPr>
        <w:t>ДОКУМЕНТЫ</w:t>
      </w:r>
    </w:p>
    <w:p w:rsidR="00297555" w:rsidRPr="00297555" w:rsidRDefault="00297555" w:rsidP="00297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555">
        <w:rPr>
          <w:rFonts w:ascii="Times New Roman" w:hAnsi="Times New Roman" w:cs="Times New Roman"/>
          <w:b/>
          <w:bCs/>
          <w:sz w:val="24"/>
          <w:szCs w:val="24"/>
        </w:rPr>
        <w:t>ДЛЯ ПЕДАГОГА ДОПОЛНИТЕЛЬНОГО ОБРАЗОВАНИЯ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73"/>
        <w:gridCol w:w="5528"/>
        <w:gridCol w:w="1701"/>
      </w:tblGrid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Срок подачи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Личная медицинская книжка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Один раз в год педагоги про</w:t>
            </w:r>
            <w:bookmarkStart w:id="0" w:name="_GoBack"/>
            <w:bookmarkEnd w:id="0"/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ходят медицинскую комиссию, получают допуск к работе, прослушивают лекцию по санитарному минимуму.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начала учебного года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Составляется педагогом в соответствии с Положением о программах.</w:t>
            </w:r>
          </w:p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Утверждается каждый год директором, корректируется только по согласованию с учебной частью.</w:t>
            </w:r>
          </w:p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На основе составляется Рабочая программа на текущий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учебного года </w:t>
            </w: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График итоговых занятий и творческих мероприятий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Составляется в электронном виде по структурным подразделениям.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Ведомость по итогам аттестации обучающихся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 5 подается начальнику СП (в электронном виде).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</w:tr>
      <w:tr w:rsidR="00297555" w:rsidRPr="00297555" w:rsidTr="00297555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97555" w:rsidRPr="00297555" w:rsidRDefault="002975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Временное расписание на сентябрь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№1 подается в учебную часть, утверждается директором.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</w:tr>
      <w:tr w:rsidR="00297555" w:rsidRPr="00297555" w:rsidTr="00297555">
        <w:tc>
          <w:tcPr>
            <w:tcW w:w="5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555" w:rsidRPr="00297555" w:rsidRDefault="00297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Расписание на 1 полугодие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№1 подается в учебную часть (если есть изменения), утверждается директором.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</w:tr>
      <w:tr w:rsidR="00297555" w:rsidRPr="00297555" w:rsidTr="00297555">
        <w:tc>
          <w:tcPr>
            <w:tcW w:w="5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555" w:rsidRPr="00297555" w:rsidRDefault="00297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План работы с детьми в новогодние каникулы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№4 подается в учебную часть.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</w:tr>
      <w:tr w:rsidR="00297555" w:rsidRPr="00297555" w:rsidTr="00297555">
        <w:tc>
          <w:tcPr>
            <w:tcW w:w="5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555" w:rsidRPr="00297555" w:rsidRDefault="00297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Расписание на 2 полугодие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№1 подается в учебную часть (если есть изменения), утверждается директором.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10 января</w:t>
            </w:r>
          </w:p>
        </w:tc>
      </w:tr>
      <w:tr w:rsidR="00297555" w:rsidRPr="00297555" w:rsidTr="00297555">
        <w:tc>
          <w:tcPr>
            <w:tcW w:w="5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555" w:rsidRPr="00297555" w:rsidRDefault="00297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и план работы на лето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№7 подается в учебную часть, утверждается директором.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</w:tr>
      <w:tr w:rsidR="00297555" w:rsidRPr="00297555" w:rsidTr="00297555">
        <w:tc>
          <w:tcPr>
            <w:tcW w:w="5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555" w:rsidRPr="00297555" w:rsidRDefault="00297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Расписание и план работы после выхода из отпуска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№8 подается в учебную часть.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В день выхода из отпуска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Списки групп, обучающихся по годам обучения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№2 подаются в учебную часть (в электронном виде). Утверждаются директором.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 сентября – 2 и более лет обучения.</w:t>
            </w: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До 10 сентября – 1 год обучения</w:t>
            </w:r>
          </w:p>
        </w:tc>
      </w:tr>
      <w:tr w:rsidR="00297555" w:rsidRPr="00297555" w:rsidTr="00297555"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 w:rsidP="00FE40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Заявление родителей (законных представителей) или ребенка старше 14 лет</w:t>
            </w:r>
          </w:p>
          <w:p w:rsidR="00297555" w:rsidRPr="00297555" w:rsidRDefault="00297555" w:rsidP="00FE40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родителей на обработку персональных данных </w:t>
            </w:r>
          </w:p>
          <w:p w:rsidR="00297555" w:rsidRPr="00297555" w:rsidRDefault="00297555" w:rsidP="00FE40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Медицинские справки (для воспитанников коллективов спортивного, туристско-краеведческого и хореографического направлений)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Подаются в учебную часть до 20 сентября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Журнал учета работы ПДО в объединении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Является государственным учетным, финансовым документом. Ведется на каждом учебном занятии в строгом соответствии с Рабочей программой и расписанием занятий.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требованию учебной части и начальника СП.</w:t>
            </w:r>
          </w:p>
        </w:tc>
      </w:tr>
      <w:tr w:rsidR="00297555" w:rsidRPr="00297555" w:rsidTr="00297555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Анализ работы за учебный год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По форме №6 подается при собеседовании в учебную часть.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55" w:rsidRPr="00297555" w:rsidRDefault="0029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55">
              <w:rPr>
                <w:rFonts w:ascii="Times New Roman" w:hAnsi="Times New Roman" w:cs="Times New Roman"/>
                <w:sz w:val="24"/>
                <w:szCs w:val="24"/>
              </w:rPr>
              <w:t>1-10 июня</w:t>
            </w:r>
          </w:p>
        </w:tc>
      </w:tr>
    </w:tbl>
    <w:p w:rsidR="00712FA4" w:rsidRPr="00297555" w:rsidRDefault="00712FA4">
      <w:pPr>
        <w:rPr>
          <w:sz w:val="24"/>
          <w:szCs w:val="24"/>
        </w:rPr>
      </w:pPr>
    </w:p>
    <w:sectPr w:rsidR="00712FA4" w:rsidRPr="00297555" w:rsidSect="002975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246A"/>
    <w:multiLevelType w:val="hybridMultilevel"/>
    <w:tmpl w:val="3B8E251C"/>
    <w:lvl w:ilvl="0" w:tplc="69D6C8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55"/>
    <w:rsid w:val="00066DA2"/>
    <w:rsid w:val="00297555"/>
    <w:rsid w:val="004F0E97"/>
    <w:rsid w:val="006D1C8F"/>
    <w:rsid w:val="00712FA4"/>
    <w:rsid w:val="00744C4F"/>
    <w:rsid w:val="00790C9E"/>
    <w:rsid w:val="008105C4"/>
    <w:rsid w:val="00841E65"/>
    <w:rsid w:val="00E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30210-52F2-4B01-AD00-4F784898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1</cp:revision>
  <dcterms:created xsi:type="dcterms:W3CDTF">2017-11-07T04:33:00Z</dcterms:created>
  <dcterms:modified xsi:type="dcterms:W3CDTF">2017-11-07T04:34:00Z</dcterms:modified>
</cp:coreProperties>
</file>