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7E" w:rsidRPr="005D2CF9" w:rsidRDefault="00381C7E" w:rsidP="00381C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CF9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учреждение дополнительного образования города Новосибирска </w:t>
      </w:r>
    </w:p>
    <w:p w:rsidR="00381C7E" w:rsidRPr="005D2CF9" w:rsidRDefault="00381C7E" w:rsidP="00381C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CF9">
        <w:rPr>
          <w:rFonts w:ascii="Times New Roman" w:hAnsi="Times New Roman" w:cs="Times New Roman"/>
          <w:b/>
          <w:sz w:val="32"/>
          <w:szCs w:val="32"/>
        </w:rPr>
        <w:t xml:space="preserve">«Дом детского творчества им. В. Дубинина» </w:t>
      </w:r>
    </w:p>
    <w:p w:rsidR="002B6952" w:rsidRPr="00F16533" w:rsidRDefault="00F16533" w:rsidP="00F165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533">
        <w:rPr>
          <w:rFonts w:ascii="Times New Roman" w:hAnsi="Times New Roman" w:cs="Times New Roman"/>
          <w:b/>
          <w:sz w:val="32"/>
          <w:szCs w:val="32"/>
        </w:rPr>
        <w:t>План на весенние каникулы</w:t>
      </w:r>
      <w:r w:rsidR="000D0B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1C7E">
        <w:rPr>
          <w:rFonts w:ascii="Times New Roman" w:hAnsi="Times New Roman" w:cs="Times New Roman"/>
          <w:b/>
          <w:sz w:val="32"/>
          <w:szCs w:val="32"/>
        </w:rPr>
        <w:t>2018-2019 учеб. год.</w:t>
      </w:r>
    </w:p>
    <w:p w:rsidR="00F16533" w:rsidRPr="00F16533" w:rsidRDefault="00F16533" w:rsidP="00F16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5812"/>
        <w:gridCol w:w="2268"/>
        <w:gridCol w:w="963"/>
        <w:gridCol w:w="2722"/>
      </w:tblGrid>
      <w:tr w:rsidR="00F16533" w:rsidTr="005C03A7">
        <w:tc>
          <w:tcPr>
            <w:tcW w:w="1702" w:type="dxa"/>
          </w:tcPr>
          <w:p w:rsidR="00F16533" w:rsidRDefault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F16533" w:rsidRDefault="0038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6533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5812" w:type="dxa"/>
          </w:tcPr>
          <w:p w:rsidR="00F16533" w:rsidRDefault="0059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6533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2268" w:type="dxa"/>
          </w:tcPr>
          <w:p w:rsidR="00F16533" w:rsidRDefault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63" w:type="dxa"/>
          </w:tcPr>
          <w:p w:rsidR="00F16533" w:rsidRDefault="00F16533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2722" w:type="dxa"/>
          </w:tcPr>
          <w:p w:rsidR="00F16533" w:rsidRDefault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A3D0C" w:rsidTr="005C03A7">
        <w:tc>
          <w:tcPr>
            <w:tcW w:w="1702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районного вокально-хорового фестиваля-конкурса «Прекрасен мир </w:t>
            </w:r>
            <w:proofErr w:type="gram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поющий»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268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СОШ № 67</w:t>
            </w:r>
          </w:p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A3D0C" w:rsidRDefault="00EA3D0C" w:rsidP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22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Безъязыкова О.О.</w:t>
            </w:r>
          </w:p>
        </w:tc>
      </w:tr>
      <w:tr w:rsidR="00EA3D0C" w:rsidTr="005C03A7">
        <w:tc>
          <w:tcPr>
            <w:tcW w:w="1702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417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этапе театрального конкурса «Времен связующая нить» театральной студии «Сказка» и эстрадной театр-студии «</w:t>
            </w:r>
            <w:r w:rsidR="00AA5CA4"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Игра» </w:t>
            </w:r>
            <w:r w:rsidR="00AA5CA4"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КДЦ им. Станиславского</w:t>
            </w:r>
          </w:p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A3D0C" w:rsidRDefault="00EA3D0C" w:rsidP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22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Лобзина М.Д. Кононенко В.В.</w:t>
            </w:r>
          </w:p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D0C" w:rsidTr="005C03A7">
        <w:tc>
          <w:tcPr>
            <w:tcW w:w="1702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417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«Интеллектуальная игра в студии ландшафтного дизайна и коллективе «Экология» «День весеннего равноденствия – начал</w:t>
            </w:r>
            <w:r w:rsidR="00591495">
              <w:rPr>
                <w:rFonts w:ascii="Times New Roman" w:hAnsi="Times New Roman" w:cs="Times New Roman"/>
                <w:sz w:val="28"/>
                <w:szCs w:val="28"/>
              </w:rPr>
              <w:t>о нового астрономического года»</w:t>
            </w:r>
          </w:p>
        </w:tc>
        <w:tc>
          <w:tcPr>
            <w:tcW w:w="2268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Экологический центр ДДТ</w:t>
            </w:r>
          </w:p>
        </w:tc>
        <w:tc>
          <w:tcPr>
            <w:tcW w:w="963" w:type="dxa"/>
          </w:tcPr>
          <w:p w:rsidR="00EA3D0C" w:rsidRDefault="00EA3D0C" w:rsidP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2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Турилова. Н.Е.</w:t>
            </w:r>
          </w:p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Шевцова. Л.Е. </w:t>
            </w:r>
          </w:p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D0C" w:rsidTr="005C03A7">
        <w:tc>
          <w:tcPr>
            <w:tcW w:w="1702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417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  <w:tc>
          <w:tcPr>
            <w:tcW w:w="5812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слете сообщества талантливых детей «Настоящее будущее»</w:t>
            </w:r>
          </w:p>
        </w:tc>
        <w:tc>
          <w:tcPr>
            <w:tcW w:w="2268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Новосибирский Экспоцентр</w:t>
            </w:r>
          </w:p>
        </w:tc>
        <w:tc>
          <w:tcPr>
            <w:tcW w:w="963" w:type="dxa"/>
          </w:tcPr>
          <w:p w:rsidR="00EA3D0C" w:rsidRDefault="00EA3D0C" w:rsidP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22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Чикулаева Е.В.</w:t>
            </w:r>
          </w:p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Шевцова Л.Е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D0C" w:rsidTr="005C03A7">
        <w:tc>
          <w:tcPr>
            <w:tcW w:w="1702" w:type="dxa"/>
          </w:tcPr>
          <w:p w:rsidR="00EA3D0C" w:rsidRDefault="0059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417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812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Сказка «Колобок» коллектива «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Говоруша</w:t>
            </w:r>
            <w:proofErr w:type="spell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» для студии «</w:t>
            </w:r>
            <w:proofErr w:type="spellStart"/>
            <w:r w:rsidR="00AA5CA4" w:rsidRPr="00EA3D0C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AA5CA4"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A5CA4"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Степная, 3</w:t>
            </w:r>
          </w:p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A3D0C" w:rsidRDefault="00EA3D0C" w:rsidP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2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Павлоцкая О.В.</w:t>
            </w:r>
          </w:p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Жеребненко А.В.</w:t>
            </w:r>
          </w:p>
        </w:tc>
      </w:tr>
      <w:tr w:rsidR="00F16533" w:rsidTr="005C03A7">
        <w:tc>
          <w:tcPr>
            <w:tcW w:w="1702" w:type="dxa"/>
          </w:tcPr>
          <w:p w:rsidR="00F16533" w:rsidRDefault="000D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20 -27 марта</w:t>
            </w:r>
          </w:p>
        </w:tc>
        <w:tc>
          <w:tcPr>
            <w:tcW w:w="1417" w:type="dxa"/>
          </w:tcPr>
          <w:p w:rsidR="00F16533" w:rsidRDefault="00F1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16533" w:rsidRDefault="000D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Концертного хора «Кантабиле» Вокально-хоровой студии «Радость» во Всероссийском фестивале-конкурсе «Молодая классика»</w:t>
            </w:r>
          </w:p>
        </w:tc>
        <w:tc>
          <w:tcPr>
            <w:tcW w:w="2268" w:type="dxa"/>
          </w:tcPr>
          <w:p w:rsidR="00F16533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0B6D">
              <w:rPr>
                <w:rFonts w:ascii="Times New Roman" w:hAnsi="Times New Roman" w:cs="Times New Roman"/>
                <w:sz w:val="28"/>
                <w:szCs w:val="28"/>
              </w:rPr>
              <w:t>. Вологда</w:t>
            </w:r>
          </w:p>
        </w:tc>
        <w:tc>
          <w:tcPr>
            <w:tcW w:w="963" w:type="dxa"/>
          </w:tcPr>
          <w:p w:rsidR="00F16533" w:rsidRDefault="000D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2" w:type="dxa"/>
          </w:tcPr>
          <w:p w:rsidR="00F16533" w:rsidRDefault="000D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Безъязыкова О.О., </w:t>
            </w:r>
          </w:p>
          <w:p w:rsidR="000D0B6D" w:rsidRDefault="000D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А.А.</w:t>
            </w:r>
          </w:p>
        </w:tc>
      </w:tr>
      <w:tr w:rsidR="00D72A53" w:rsidTr="005C03A7">
        <w:tc>
          <w:tcPr>
            <w:tcW w:w="1702" w:type="dxa"/>
          </w:tcPr>
          <w:p w:rsidR="00D72A53" w:rsidRPr="00D72A53" w:rsidRDefault="00D72A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1417" w:type="dxa"/>
          </w:tcPr>
          <w:p w:rsidR="00D72A53" w:rsidRDefault="00D7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812" w:type="dxa"/>
          </w:tcPr>
          <w:p w:rsidR="00D72A53" w:rsidRDefault="00666B52" w:rsidP="005D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</w:t>
            </w:r>
            <w:r w:rsidR="005D2CF9">
              <w:rPr>
                <w:rFonts w:ascii="Times New Roman" w:hAnsi="Times New Roman" w:cs="Times New Roman"/>
                <w:sz w:val="28"/>
                <w:szCs w:val="28"/>
              </w:rPr>
              <w:t>тогов областной спартакиады педагогических работников</w:t>
            </w:r>
            <w:r w:rsidR="00D7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72A53" w:rsidRDefault="00D7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72A53" w:rsidRDefault="0023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2" w:type="dxa"/>
          </w:tcPr>
          <w:p w:rsidR="00D72A53" w:rsidRDefault="00D7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Кононенко В.В.</w:t>
            </w:r>
          </w:p>
          <w:p w:rsidR="00D72A53" w:rsidRDefault="00D7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Варзарев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</w:tr>
      <w:tr w:rsidR="00EA3D0C" w:rsidTr="005C03A7">
        <w:tc>
          <w:tcPr>
            <w:tcW w:w="1702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21-25 марта</w:t>
            </w:r>
          </w:p>
        </w:tc>
        <w:tc>
          <w:tcPr>
            <w:tcW w:w="1417" w:type="dxa"/>
          </w:tcPr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частие хореографического ансамбля «Пленительные ритмы» в Международном конкурсе «Московское время»</w:t>
            </w:r>
          </w:p>
        </w:tc>
        <w:tc>
          <w:tcPr>
            <w:tcW w:w="2268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:rsidR="00EA3D0C" w:rsidRDefault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A3D0C" w:rsidRDefault="0059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2" w:type="dxa"/>
          </w:tcPr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Широкова С.И.</w:t>
            </w:r>
          </w:p>
          <w:p w:rsidR="00EA3D0C" w:rsidRP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Кожевникова Н.Е.</w:t>
            </w:r>
          </w:p>
          <w:p w:rsidR="00EA3D0C" w:rsidRDefault="00EA3D0C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Долговых Ю.А.</w:t>
            </w:r>
          </w:p>
        </w:tc>
      </w:tr>
      <w:tr w:rsidR="0015793F" w:rsidTr="005C03A7">
        <w:tc>
          <w:tcPr>
            <w:tcW w:w="1702" w:type="dxa"/>
          </w:tcPr>
          <w:p w:rsidR="0015793F" w:rsidRPr="00EA3D0C" w:rsidRDefault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22-30 марта</w:t>
            </w:r>
          </w:p>
        </w:tc>
        <w:tc>
          <w:tcPr>
            <w:tcW w:w="1417" w:type="dxa"/>
          </w:tcPr>
          <w:p w:rsidR="0015793F" w:rsidRDefault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12.00-17.30</w:t>
            </w:r>
          </w:p>
        </w:tc>
        <w:tc>
          <w:tcPr>
            <w:tcW w:w="5812" w:type="dxa"/>
          </w:tcPr>
          <w:p w:rsidR="0015793F" w:rsidRDefault="0015793F" w:rsidP="0059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49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91495"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кскурсии по паркам Ленинского </w:t>
            </w:r>
            <w:r w:rsidR="00AA5CA4" w:rsidRPr="0015793F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Весне дорогу!»  студии ландшафтного дизайна </w:t>
            </w:r>
          </w:p>
        </w:tc>
        <w:tc>
          <w:tcPr>
            <w:tcW w:w="2268" w:type="dxa"/>
          </w:tcPr>
          <w:p w:rsidR="0015793F" w:rsidRPr="0015793F" w:rsidRDefault="0015793F" w:rsidP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Монумент Славы,</w:t>
            </w:r>
          </w:p>
          <w:p w:rsidR="0015793F" w:rsidRPr="00EA3D0C" w:rsidRDefault="00591495" w:rsidP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793F"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арк </w:t>
            </w:r>
            <w:proofErr w:type="spellStart"/>
            <w:r w:rsidR="0015793F" w:rsidRPr="0015793F">
              <w:rPr>
                <w:rFonts w:ascii="Times New Roman" w:hAnsi="Times New Roman" w:cs="Times New Roman"/>
                <w:sz w:val="28"/>
                <w:szCs w:val="28"/>
              </w:rPr>
              <w:t>им.С.М.Кирова</w:t>
            </w:r>
            <w:proofErr w:type="spellEnd"/>
          </w:p>
        </w:tc>
        <w:tc>
          <w:tcPr>
            <w:tcW w:w="963" w:type="dxa"/>
          </w:tcPr>
          <w:p w:rsidR="0015793F" w:rsidRDefault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10-12 </w:t>
            </w:r>
          </w:p>
        </w:tc>
        <w:tc>
          <w:tcPr>
            <w:tcW w:w="2722" w:type="dxa"/>
          </w:tcPr>
          <w:p w:rsidR="0015793F" w:rsidRPr="00EA3D0C" w:rsidRDefault="0015793F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Шевцова.Л.Е</w:t>
            </w:r>
            <w:proofErr w:type="spellEnd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793F" w:rsidTr="005C03A7">
        <w:tc>
          <w:tcPr>
            <w:tcW w:w="1702" w:type="dxa"/>
          </w:tcPr>
          <w:p w:rsidR="0015793F" w:rsidRPr="0015793F" w:rsidRDefault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1417" w:type="dxa"/>
          </w:tcPr>
          <w:p w:rsidR="0015793F" w:rsidRPr="0015793F" w:rsidRDefault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812" w:type="dxa"/>
          </w:tcPr>
          <w:p w:rsidR="0015793F" w:rsidRPr="0015793F" w:rsidRDefault="0015793F" w:rsidP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Конкурс «Мисс весна -2019»</w:t>
            </w: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793F" w:rsidRPr="0015793F" w:rsidRDefault="0015793F" w:rsidP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793F" w:rsidRPr="0015793F" w:rsidRDefault="0015793F" w:rsidP="0015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15793F" w:rsidRDefault="0023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2" w:type="dxa"/>
          </w:tcPr>
          <w:p w:rsidR="0015793F" w:rsidRPr="0015793F" w:rsidRDefault="0015793F" w:rsidP="00EA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Отв. Германова А.Л.</w:t>
            </w:r>
          </w:p>
        </w:tc>
      </w:tr>
      <w:tr w:rsidR="00D34CAC" w:rsidTr="006A669C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марта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7A05A9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14.00 -14.45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просветительский проект «Арт-субботы». Древняя Сибирь: быт и жилища народов Сибири. Беседа с элементами экскурс</w:t>
            </w:r>
            <w:r w:rsidR="007A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для учащихся начальной школы</w:t>
            </w: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proofErr w:type="spellStart"/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Ул.Степная</w:t>
            </w:r>
            <w:proofErr w:type="spellEnd"/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A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Бородовская Е.Л. 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– беседа, анализ участия в конкурсах. Просмотр видео.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963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С.В.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23-24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частие фитнес студии «Лейла» в Международном фестивале-конкурсе «</w:t>
            </w:r>
            <w:proofErr w:type="spellStart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Альберакс</w:t>
            </w:r>
            <w:proofErr w:type="spellEnd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ДК «Энергия»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Отв. Коган М.В.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23-30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чебный поход </w:t>
            </w:r>
            <w:proofErr w:type="spellStart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спелеоклуба</w:t>
            </w:r>
            <w:proofErr w:type="spellEnd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 по Красноярскому краю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963" w:type="dxa"/>
          </w:tcPr>
          <w:p w:rsidR="00D34CAC" w:rsidRDefault="007A05A9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Отв. Захарова А.Е.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Ситников Г.В.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81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Участие секции робототехники «</w:t>
            </w:r>
            <w:proofErr w:type="spellStart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Roboland</w:t>
            </w:r>
            <w:proofErr w:type="spellEnd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» в открытых соревнованиях по робототехнике на приз планетария «Планета роботов» </w:t>
            </w: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Большой планетарий</w:t>
            </w:r>
          </w:p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Отв. Германов М.А.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9.00, 11.30, 14.10, 16.20</w:t>
            </w:r>
          </w:p>
        </w:tc>
        <w:tc>
          <w:tcPr>
            <w:tcW w:w="581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центре развития дошкольников «Тимошка»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Камынина</w:t>
            </w:r>
            <w:proofErr w:type="spellEnd"/>
            <w:r w:rsidRPr="0015793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231C5C" w:rsidTr="005C03A7">
        <w:tc>
          <w:tcPr>
            <w:tcW w:w="1702" w:type="dxa"/>
          </w:tcPr>
          <w:p w:rsidR="00231C5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1417" w:type="dxa"/>
          </w:tcPr>
          <w:p w:rsidR="00231C5C" w:rsidRPr="0015793F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5812" w:type="dxa"/>
          </w:tcPr>
          <w:p w:rsidR="00231C5C" w:rsidRPr="0015793F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по-английски» - учебно-развлекательная программа для детей дошкольного возраста</w:t>
            </w:r>
          </w:p>
        </w:tc>
        <w:tc>
          <w:tcPr>
            <w:tcW w:w="2268" w:type="dxa"/>
          </w:tcPr>
          <w:p w:rsidR="00231C5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231C5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231C5C" w:rsidRPr="0015793F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Шуринова С.М.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81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чтецов «С любовью к природе»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Центр творчества «Пашинский»</w:t>
            </w: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Отв. Грибанова О.Г.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Павлоцкая О.В.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14.30-16.30</w:t>
            </w:r>
          </w:p>
        </w:tc>
        <w:tc>
          <w:tcPr>
            <w:tcW w:w="581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Акция по изготовлению листовок «Час Земли» в коллективе «Экология»</w:t>
            </w:r>
          </w:p>
        </w:tc>
        <w:tc>
          <w:tcPr>
            <w:tcW w:w="2268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СШО № 56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3F">
              <w:rPr>
                <w:rFonts w:ascii="Times New Roman" w:hAnsi="Times New Roman" w:cs="Times New Roman"/>
                <w:sz w:val="28"/>
                <w:szCs w:val="28"/>
              </w:rPr>
              <w:t>Отв. Турилова Н.Е.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церемонии награждения и Гала-концерте Городского вокального фестиваля «Первоцвет» (Номинация «Эстрадное пение»)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41</w:t>
            </w:r>
          </w:p>
        </w:tc>
        <w:tc>
          <w:tcPr>
            <w:tcW w:w="963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С.В.</w:t>
            </w:r>
          </w:p>
        </w:tc>
      </w:tr>
      <w:tr w:rsidR="00D34CAC" w:rsidTr="00167BC6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«Ирбис в окрестности д. Каменушка</w:t>
            </w: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НСО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Фастовец В.Е. </w:t>
            </w:r>
          </w:p>
        </w:tc>
      </w:tr>
      <w:tr w:rsidR="00D34CAC" w:rsidTr="00FF12AA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24-31 марта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сборы для подготовки к Первенству России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20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Мелентьева Т.Д. 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417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фотовыставки, посвященной юбилею фотошколы «Эдельвейс» </w:t>
            </w: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Отв. Миронова И.О.</w:t>
            </w:r>
          </w:p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Овчинникова О.М.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417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581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экспозиции XII районной выставки декоративно-прикладного творчества "Русские узоры"</w:t>
            </w:r>
          </w:p>
        </w:tc>
        <w:tc>
          <w:tcPr>
            <w:tcW w:w="2268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D34CAC" w:rsidRPr="0015793F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Отв. Житенко Е.И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417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5812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Индивидуальные психологическая диагностика личностных особенностей подростков – учащихся ДДТ, в рамках МО «Семья»</w:t>
            </w:r>
          </w:p>
        </w:tc>
        <w:tc>
          <w:tcPr>
            <w:tcW w:w="2268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Степная, 3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Отв. Малюшина Т.Г.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Родительской собрание с концертной программной в студии эстрадного вокала «Дебют»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17,</w:t>
            </w:r>
          </w:p>
        </w:tc>
        <w:tc>
          <w:tcPr>
            <w:tcW w:w="963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С.В.</w:t>
            </w:r>
          </w:p>
        </w:tc>
      </w:tr>
      <w:tr w:rsidR="00D34CAC" w:rsidTr="006617DF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марта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«Ирбис»</w:t>
            </w: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т/б Юность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Бердск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Фастовец В.Е. 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417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коллектива Дома творчества им.В.Дубинина 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в центре дополнительного образования г. 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2" w:type="dxa"/>
          </w:tcPr>
          <w:p w:rsidR="00D34CAC" w:rsidRPr="00804BA9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Колышкина Т.И.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XII районной выставки декоративно-прикладного творчества "Русские узоры" 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Житенко Е.И. Германова А.Л.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Мастер-классы в рамках проведения XII районной выставки декоративно-прикладного творчества "Русские узоры"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A9"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Житенко Е.И.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Праздник «День театра» в театральной студии Сказка и эстрадной театр-студии «Игра»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Лобзина М.</w:t>
            </w:r>
            <w:r w:rsidR="00231C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Кононенко В.В.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Пешая прогулка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Ленинскому району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  </w:t>
            </w: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Бородовская Е.Л.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27-28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частие студии эстрадного вокала «Дебют» в международном вокальном конкурсе «Сердце Сибири» 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ДК им. Калинина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Серебрякова С.В.</w:t>
            </w:r>
          </w:p>
        </w:tc>
      </w:tr>
      <w:tr w:rsidR="0035476E" w:rsidTr="005C03A7">
        <w:tc>
          <w:tcPr>
            <w:tcW w:w="1702" w:type="dxa"/>
          </w:tcPr>
          <w:p w:rsidR="0035476E" w:rsidRPr="00EA3D0C" w:rsidRDefault="0035476E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417" w:type="dxa"/>
          </w:tcPr>
          <w:p w:rsidR="0035476E" w:rsidRPr="00EA3D0C" w:rsidRDefault="0035476E" w:rsidP="0035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5812" w:type="dxa"/>
          </w:tcPr>
          <w:p w:rsidR="0035476E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игротека» для детей дошкольного возраста</w:t>
            </w:r>
          </w:p>
        </w:tc>
        <w:tc>
          <w:tcPr>
            <w:tcW w:w="2268" w:type="dxa"/>
          </w:tcPr>
          <w:p w:rsidR="0035476E" w:rsidRPr="00EA3D0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35476E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2" w:type="dxa"/>
          </w:tcPr>
          <w:p w:rsidR="0035476E" w:rsidRPr="00EA3D0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34CAC" w:rsidTr="005C03A7">
        <w:tc>
          <w:tcPr>
            <w:tcW w:w="170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«Дополнительные общеобразовательные программы: стратегический приоритет обновления содержания деятельности»</w:t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Колышкина Т.И.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Мастер-классы в рамках проведения XII районной выставки декоративно-прикладного творчества "Русские узоры"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Житенко Е.И.</w:t>
            </w:r>
          </w:p>
        </w:tc>
      </w:tr>
      <w:tr w:rsidR="00865D70" w:rsidTr="005C03A7">
        <w:tc>
          <w:tcPr>
            <w:tcW w:w="1702" w:type="dxa"/>
          </w:tcPr>
          <w:p w:rsidR="00865D70" w:rsidRDefault="00865D70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417" w:type="dxa"/>
          </w:tcPr>
          <w:p w:rsidR="00865D70" w:rsidRPr="00EA3D0C" w:rsidRDefault="00865D70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812" w:type="dxa"/>
          </w:tcPr>
          <w:p w:rsidR="00865D70" w:rsidRPr="00EA3D0C" w:rsidRDefault="00865D70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«Солнечная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Масленица»а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студии народного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268" w:type="dxa"/>
          </w:tcPr>
          <w:p w:rsidR="00865D70" w:rsidRDefault="00865D70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Петропавловская, 17</w:t>
            </w:r>
          </w:p>
        </w:tc>
        <w:tc>
          <w:tcPr>
            <w:tcW w:w="963" w:type="dxa"/>
          </w:tcPr>
          <w:p w:rsidR="00865D70" w:rsidRDefault="00865D70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2" w:type="dxa"/>
          </w:tcPr>
          <w:p w:rsidR="00865D70" w:rsidRDefault="00865D70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Лисакова Ю.М.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«Логопедические игры для детей» - мастер-класс для родителей ЦРД «Тимошка»</w:t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Степная, 3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Павлоцкая О.В.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28-29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частие секции робототехники «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Roboland</w:t>
            </w:r>
            <w:proofErr w:type="spell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» в окружных соревнованиях по робототехнике «Интел-2019»</w:t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Технопарк, </w:t>
            </w:r>
          </w:p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ул. Николаева, 12</w:t>
            </w: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Германов М.А.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Мастер-классы в рамках проведения XII районной выставки декоративно-прикладного творчества "Русские узоры"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Житенко Е.И.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16.00, 17.00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 в эстрадной театр-студи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«Игра». Интеллектуальная игра</w:t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Кононенко В.В.</w:t>
            </w:r>
          </w:p>
        </w:tc>
      </w:tr>
      <w:tr w:rsidR="00D34CAC" w:rsidTr="00576E83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марта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Пешая прогулка (гр.1-4</w:t>
            </w:r>
            <w:proofErr w:type="gramStart"/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 по</w:t>
            </w:r>
            <w:proofErr w:type="gramEnd"/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Ленинскому району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83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Бородовская Е.Л. </w:t>
            </w:r>
          </w:p>
        </w:tc>
      </w:tr>
      <w:tr w:rsidR="00D34CAC" w:rsidTr="00025C13"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марта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«Ирбис в окрестности д. Каменушка</w:t>
            </w: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НСО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4CAC" w:rsidRPr="00666B52" w:rsidRDefault="00D34CAC" w:rsidP="00D34CA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666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Фастовец В.Е. 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закрытие XII районной выставки декоративно-прикладного творчества "Русские узоры" 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Житенко Е.И. Германова А.Л.</w:t>
            </w:r>
          </w:p>
        </w:tc>
      </w:tr>
      <w:tr w:rsidR="00231C5C" w:rsidTr="005C03A7">
        <w:tc>
          <w:tcPr>
            <w:tcW w:w="1702" w:type="dxa"/>
          </w:tcPr>
          <w:p w:rsidR="00231C5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1417" w:type="dxa"/>
          </w:tcPr>
          <w:p w:rsidR="00231C5C" w:rsidRPr="00EA3D0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5812" w:type="dxa"/>
          </w:tcPr>
          <w:p w:rsidR="00231C5C" w:rsidRPr="00EA3D0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игротека» для детей дошкольного возраста</w:t>
            </w:r>
          </w:p>
        </w:tc>
        <w:tc>
          <w:tcPr>
            <w:tcW w:w="2268" w:type="dxa"/>
          </w:tcPr>
          <w:p w:rsidR="00231C5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Станиславского, 4</w:t>
            </w:r>
          </w:p>
        </w:tc>
        <w:tc>
          <w:tcPr>
            <w:tcW w:w="963" w:type="dxa"/>
          </w:tcPr>
          <w:p w:rsidR="00231C5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2" w:type="dxa"/>
          </w:tcPr>
          <w:p w:rsidR="00231C5C" w:rsidRDefault="00231C5C" w:rsidP="0023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31C5C" w:rsidRPr="00EA3D0C" w:rsidRDefault="00231C5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Встреча актива Дома детского творчества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Германова А.Л.</w:t>
            </w:r>
          </w:p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Рыбакова М.В.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церемонии награждения и Гала-концерте Городского вокального фестиваля «Первоцвет» (Номинация «Академическое пение»)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 11</w:t>
            </w:r>
          </w:p>
        </w:tc>
        <w:tc>
          <w:tcPr>
            <w:tcW w:w="963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 О.О.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Участие эстрадной театр-студии «Игра» в межрегиональном фестивале «Золотая кобра» со спектаклем «Три толстяка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Учебный театр «Пуля»</w:t>
            </w:r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Отв.Кононенко</w:t>
            </w:r>
            <w:proofErr w:type="spell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11.00-16.00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Индивидуальные психологические консультации для всех участников образовательного процесса</w:t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Степная, 3</w:t>
            </w:r>
          </w:p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417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Выезд старших воспитанников в Заельцовский парк на месторасположение 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новодела</w:t>
            </w:r>
            <w:proofErr w:type="spell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 башни 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Умревинского</w:t>
            </w:r>
            <w:proofErr w:type="spell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 острога 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Заельцовский парк</w:t>
            </w:r>
          </w:p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.</w:t>
            </w: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Бородовский</w:t>
            </w:r>
            <w:proofErr w:type="spellEnd"/>
            <w:proofErr w:type="gramEnd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 xml:space="preserve"> А.П. Бородовская Е.Л.   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30-31 марта 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конкурсе «Наше время»</w:t>
            </w:r>
          </w:p>
        </w:tc>
        <w:tc>
          <w:tcPr>
            <w:tcW w:w="2268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963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С.В.</w:t>
            </w:r>
          </w:p>
        </w:tc>
      </w:tr>
      <w:tr w:rsidR="00D34CAC" w:rsidTr="005C03A7">
        <w:tc>
          <w:tcPr>
            <w:tcW w:w="170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марта</w:t>
            </w:r>
          </w:p>
        </w:tc>
        <w:tc>
          <w:tcPr>
            <w:tcW w:w="1417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81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Участие авиамодельной секции «Полет» в областных авиамодельных соревнованиях в классе F-3-P</w:t>
            </w: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34CAC" w:rsidRPr="00EA3D0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г.Бердск</w:t>
            </w:r>
            <w:proofErr w:type="spellEnd"/>
          </w:p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4CAC" w:rsidRDefault="007835D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722" w:type="dxa"/>
          </w:tcPr>
          <w:p w:rsidR="00D34CAC" w:rsidRDefault="00D34CAC" w:rsidP="00D3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0C">
              <w:rPr>
                <w:rFonts w:ascii="Times New Roman" w:hAnsi="Times New Roman" w:cs="Times New Roman"/>
                <w:sz w:val="28"/>
                <w:szCs w:val="28"/>
              </w:rPr>
              <w:t>Отв. Овчинников Д.А.</w:t>
            </w:r>
          </w:p>
        </w:tc>
      </w:tr>
    </w:tbl>
    <w:p w:rsidR="00EA3D0C" w:rsidRPr="00EA3D0C" w:rsidRDefault="00EA3D0C" w:rsidP="00EA3D0C">
      <w:pPr>
        <w:rPr>
          <w:rFonts w:ascii="Times New Roman" w:hAnsi="Times New Roman" w:cs="Times New Roman"/>
          <w:sz w:val="28"/>
          <w:szCs w:val="28"/>
        </w:rPr>
      </w:pPr>
      <w:r w:rsidRPr="00EA3D0C">
        <w:rPr>
          <w:rFonts w:ascii="Times New Roman" w:hAnsi="Times New Roman" w:cs="Times New Roman"/>
          <w:sz w:val="28"/>
          <w:szCs w:val="28"/>
        </w:rPr>
        <w:tab/>
      </w:r>
    </w:p>
    <w:p w:rsidR="00F16533" w:rsidRPr="00F16533" w:rsidRDefault="00EA3D0C">
      <w:pPr>
        <w:rPr>
          <w:rFonts w:ascii="Times New Roman" w:hAnsi="Times New Roman" w:cs="Times New Roman"/>
          <w:sz w:val="28"/>
          <w:szCs w:val="28"/>
        </w:rPr>
      </w:pPr>
      <w:r w:rsidRPr="00EA3D0C">
        <w:rPr>
          <w:rFonts w:ascii="Times New Roman" w:hAnsi="Times New Roman" w:cs="Times New Roman"/>
          <w:sz w:val="28"/>
          <w:szCs w:val="28"/>
        </w:rPr>
        <w:tab/>
      </w:r>
      <w:r w:rsidRPr="00EA3D0C">
        <w:rPr>
          <w:rFonts w:ascii="Times New Roman" w:hAnsi="Times New Roman" w:cs="Times New Roman"/>
          <w:sz w:val="28"/>
          <w:szCs w:val="28"/>
        </w:rPr>
        <w:tab/>
      </w:r>
      <w:r w:rsidRPr="00EA3D0C">
        <w:rPr>
          <w:rFonts w:ascii="Times New Roman" w:hAnsi="Times New Roman" w:cs="Times New Roman"/>
          <w:sz w:val="28"/>
          <w:szCs w:val="28"/>
        </w:rPr>
        <w:tab/>
      </w:r>
      <w:r w:rsidRPr="00EA3D0C">
        <w:rPr>
          <w:rFonts w:ascii="Times New Roman" w:hAnsi="Times New Roman" w:cs="Times New Roman"/>
          <w:sz w:val="28"/>
          <w:szCs w:val="28"/>
        </w:rPr>
        <w:tab/>
      </w:r>
    </w:p>
    <w:sectPr w:rsidR="00F16533" w:rsidRPr="00F16533" w:rsidSect="005D2C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33"/>
    <w:rsid w:val="000927C3"/>
    <w:rsid w:val="000D0B6D"/>
    <w:rsid w:val="0015793F"/>
    <w:rsid w:val="00231C5C"/>
    <w:rsid w:val="002B6952"/>
    <w:rsid w:val="0035476E"/>
    <w:rsid w:val="00381C7E"/>
    <w:rsid w:val="003E0BE3"/>
    <w:rsid w:val="004104A0"/>
    <w:rsid w:val="004E462F"/>
    <w:rsid w:val="004F14B7"/>
    <w:rsid w:val="00591495"/>
    <w:rsid w:val="005C03A7"/>
    <w:rsid w:val="005D2CF9"/>
    <w:rsid w:val="00666B52"/>
    <w:rsid w:val="007835DC"/>
    <w:rsid w:val="007A05A9"/>
    <w:rsid w:val="007A59E4"/>
    <w:rsid w:val="00804BA9"/>
    <w:rsid w:val="00865D70"/>
    <w:rsid w:val="00AA5CA4"/>
    <w:rsid w:val="00D34CAC"/>
    <w:rsid w:val="00D72A53"/>
    <w:rsid w:val="00EA3D0C"/>
    <w:rsid w:val="00F1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3F714-8BE2-4DC0-BADD-A023BCBF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</dc:creator>
  <cp:keywords/>
  <dc:description/>
  <cp:lastModifiedBy>Методкаб</cp:lastModifiedBy>
  <cp:revision>11</cp:revision>
  <cp:lastPrinted>2019-02-27T09:18:00Z</cp:lastPrinted>
  <dcterms:created xsi:type="dcterms:W3CDTF">2019-02-27T06:59:00Z</dcterms:created>
  <dcterms:modified xsi:type="dcterms:W3CDTF">2019-03-05T04:44:00Z</dcterms:modified>
</cp:coreProperties>
</file>