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9C792" w14:textId="77777777" w:rsidR="004F50BC" w:rsidRDefault="004F50BC">
      <w:pPr>
        <w:rPr>
          <w:sz w:val="24"/>
        </w:rPr>
      </w:pPr>
    </w:p>
    <w:p w14:paraId="1A043D85" w14:textId="70774B2C" w:rsidR="004F50BC" w:rsidRDefault="00612BB9">
      <w:pPr>
        <w:rPr>
          <w:sz w:val="28"/>
        </w:rPr>
      </w:pPr>
      <w:r>
        <w:rPr>
          <w:b/>
          <w:sz w:val="28"/>
        </w:rPr>
        <w:t>Широкова Светлана Ивановна</w:t>
      </w:r>
    </w:p>
    <w:p w14:paraId="2FB8CEEA" w14:textId="2D2A5103" w:rsidR="004F50BC" w:rsidRDefault="00612BB9">
      <w:pPr>
        <w:ind w:right="42"/>
        <w:rPr>
          <w:sz w:val="28"/>
        </w:rPr>
      </w:pPr>
      <w:r>
        <w:rPr>
          <w:sz w:val="28"/>
        </w:rPr>
        <w:t xml:space="preserve">Педагог дополнительного образования   </w:t>
      </w:r>
    </w:p>
    <w:p w14:paraId="5FE6B84E" w14:textId="3FC00082" w:rsidR="004F50BC" w:rsidRPr="008060CD" w:rsidRDefault="008060CD">
      <w:pPr>
        <w:ind w:right="42"/>
        <w:rPr>
          <w:b/>
          <w:bCs/>
          <w:sz w:val="28"/>
        </w:rPr>
      </w:pPr>
      <w:r w:rsidRPr="008060CD">
        <w:rPr>
          <w:b/>
          <w:bCs/>
          <w:sz w:val="28"/>
        </w:rPr>
        <w:t>Ансамбля классического танца «Пленительные ритмы»</w:t>
      </w:r>
    </w:p>
    <w:p w14:paraId="32DA409E" w14:textId="77777777" w:rsidR="00F66BB6" w:rsidRDefault="00F66BB6" w:rsidP="008060CD">
      <w:pPr>
        <w:spacing w:line="360" w:lineRule="auto"/>
        <w:ind w:left="-1276" w:right="-1333"/>
        <w:jc w:val="center"/>
        <w:rPr>
          <w:b/>
          <w:sz w:val="28"/>
        </w:rPr>
      </w:pPr>
    </w:p>
    <w:p w14:paraId="01EE04B9" w14:textId="1BCA16D2" w:rsidR="004F50BC" w:rsidRDefault="00612BB9" w:rsidP="008060CD">
      <w:pPr>
        <w:spacing w:line="360" w:lineRule="auto"/>
        <w:ind w:left="-1276" w:right="-1333"/>
        <w:jc w:val="center"/>
        <w:rPr>
          <w:b/>
          <w:sz w:val="28"/>
        </w:rPr>
      </w:pPr>
      <w:r>
        <w:rPr>
          <w:b/>
          <w:sz w:val="28"/>
        </w:rPr>
        <w:t>РАСПИСАНИЕ НА 2022-2023 УЧЕБНЫЙ ГОД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93"/>
        <w:gridCol w:w="623"/>
        <w:gridCol w:w="621"/>
        <w:gridCol w:w="665"/>
        <w:gridCol w:w="1344"/>
        <w:gridCol w:w="711"/>
        <w:gridCol w:w="1371"/>
        <w:gridCol w:w="876"/>
        <w:gridCol w:w="1340"/>
        <w:gridCol w:w="1513"/>
      </w:tblGrid>
      <w:tr w:rsidR="004F50BC" w14:paraId="6E1AA704" w14:textId="77777777">
        <w:trPr>
          <w:trHeight w:val="445"/>
        </w:trPr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337D0BA" w14:textId="77777777" w:rsidR="004F50BC" w:rsidRDefault="00612BB9">
            <w:pPr>
              <w:ind w:right="-96"/>
              <w:jc w:val="center"/>
            </w:pPr>
            <w:r>
              <w:t>№</w:t>
            </w:r>
            <w:r>
              <w:br/>
              <w:t xml:space="preserve"> гр.</w:t>
            </w:r>
          </w:p>
        </w:tc>
        <w:tc>
          <w:tcPr>
            <w:tcW w:w="69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F4F26CC" w14:textId="77777777" w:rsidR="004F50BC" w:rsidRDefault="00612BB9">
            <w:pPr>
              <w:ind w:right="-31"/>
              <w:jc w:val="center"/>
            </w:pPr>
            <w:r>
              <w:t>Год</w:t>
            </w:r>
            <w:r>
              <w:br/>
              <w:t>обуч.</w:t>
            </w:r>
          </w:p>
        </w:tc>
        <w:tc>
          <w:tcPr>
            <w:tcW w:w="62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A902592" w14:textId="77777777" w:rsidR="004F50BC" w:rsidRDefault="00612BB9">
            <w:pPr>
              <w:ind w:right="-31"/>
              <w:jc w:val="center"/>
            </w:pPr>
            <w:r>
              <w:t>Чел.</w:t>
            </w:r>
          </w:p>
        </w:tc>
        <w:tc>
          <w:tcPr>
            <w:tcW w:w="62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6FE1420" w14:textId="77777777" w:rsidR="004F50BC" w:rsidRDefault="00612BB9">
            <w:pPr>
              <w:ind w:right="-30"/>
              <w:jc w:val="center"/>
            </w:pPr>
            <w:r>
              <w:t>Час.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56F167" w14:textId="77777777" w:rsidR="004F50BC" w:rsidRDefault="00612BB9">
            <w:pPr>
              <w:ind w:right="-1333"/>
            </w:pPr>
            <w:r>
              <w:t>Понед.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77FE31" w14:textId="77777777" w:rsidR="004F50BC" w:rsidRDefault="00612BB9">
            <w:pPr>
              <w:ind w:right="-1333"/>
            </w:pPr>
            <w:r>
              <w:t>Вторник.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5F8EB8" w14:textId="77777777" w:rsidR="004F50BC" w:rsidRDefault="00612BB9">
            <w:pPr>
              <w:ind w:right="-1333"/>
            </w:pPr>
            <w:r>
              <w:t>Среда</w:t>
            </w: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8F2F86B" w14:textId="77777777" w:rsidR="004F50BC" w:rsidRDefault="00612BB9">
            <w:pPr>
              <w:ind w:right="-1333"/>
            </w:pPr>
            <w:r>
              <w:t>Четверг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30F6F6" w14:textId="77777777" w:rsidR="004F50BC" w:rsidRDefault="00612BB9">
            <w:pPr>
              <w:ind w:right="-1333"/>
            </w:pPr>
            <w:r>
              <w:t>Пятница</w:t>
            </w: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7F3041" w14:textId="77777777" w:rsidR="004F50BC" w:rsidRDefault="00612BB9">
            <w:pPr>
              <w:ind w:right="-1333"/>
            </w:pPr>
            <w:r>
              <w:t>Суббота</w:t>
            </w:r>
          </w:p>
        </w:tc>
        <w:tc>
          <w:tcPr>
            <w:tcW w:w="1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36B153C" w14:textId="77777777" w:rsidR="004F50BC" w:rsidRDefault="00612BB9">
            <w:pPr>
              <w:ind w:right="-1333"/>
            </w:pPr>
            <w:r>
              <w:t>Воскрес.</w:t>
            </w:r>
          </w:p>
        </w:tc>
      </w:tr>
      <w:tr w:rsidR="004F50BC" w14:paraId="0F31ED8D" w14:textId="77777777">
        <w:trPr>
          <w:trHeight w:val="712"/>
        </w:trPr>
        <w:tc>
          <w:tcPr>
            <w:tcW w:w="6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271628F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2DED534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9A5E9C8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D0678D8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56D27C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949E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17.35-18.15</w:t>
            </w:r>
          </w:p>
          <w:p w14:paraId="11B36CBC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18.15-18.55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B5F1B2D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4DA2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17.35-18.15</w:t>
            </w:r>
          </w:p>
          <w:p w14:paraId="3F893A36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18.15-18.55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E8AF4EC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E2CA45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E7665F3" w14:textId="77777777" w:rsidR="004F50BC" w:rsidRPr="008060CD" w:rsidRDefault="004F50BC">
            <w:pPr>
              <w:rPr>
                <w:sz w:val="22"/>
              </w:rPr>
            </w:pPr>
          </w:p>
        </w:tc>
      </w:tr>
      <w:tr w:rsidR="004F50BC" w14:paraId="48F822DD" w14:textId="77777777">
        <w:trPr>
          <w:trHeight w:val="992"/>
        </w:trPr>
        <w:tc>
          <w:tcPr>
            <w:tcW w:w="6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972FEA3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B9F6079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C44D0B5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70785ED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6A9843A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428893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437E51A2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0E92C9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A22082E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76A09A69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5095D9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091684B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55AE381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9.00-9.45</w:t>
            </w:r>
          </w:p>
          <w:p w14:paraId="3AD6B909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9.45-10.30</w:t>
            </w:r>
          </w:p>
          <w:p w14:paraId="5A855AC5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10.30-11.15</w:t>
            </w:r>
          </w:p>
        </w:tc>
      </w:tr>
      <w:tr w:rsidR="004F50BC" w14:paraId="316844F3" w14:textId="77777777">
        <w:trPr>
          <w:trHeight w:val="751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25E5651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№5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822600E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9CBD207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B452153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61C2B45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1B4BFCC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9.00 -9.45</w:t>
            </w:r>
          </w:p>
          <w:p w14:paraId="1E2EC4C3" w14:textId="45D79859" w:rsidR="004F50BC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9.</w:t>
            </w:r>
            <w:r w:rsidR="00B67B87" w:rsidRPr="008060CD">
              <w:rPr>
                <w:sz w:val="22"/>
              </w:rPr>
              <w:t>50</w:t>
            </w:r>
            <w:r w:rsidRPr="008060CD">
              <w:rPr>
                <w:sz w:val="22"/>
              </w:rPr>
              <w:t>-10.3</w:t>
            </w:r>
            <w:r w:rsidR="00B67B87" w:rsidRPr="008060CD">
              <w:rPr>
                <w:sz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3F238B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8432F8A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9.00 -9.45</w:t>
            </w:r>
          </w:p>
          <w:p w14:paraId="348382C6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9.45-10.30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43CB4E8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7F4ECFE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15.45-16.30</w:t>
            </w:r>
          </w:p>
          <w:p w14:paraId="2A349568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16.30-17.15</w:t>
            </w:r>
          </w:p>
          <w:p w14:paraId="3E54750C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17.15-18.00</w:t>
            </w:r>
          </w:p>
        </w:tc>
        <w:tc>
          <w:tcPr>
            <w:tcW w:w="1513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B2506" w14:textId="77777777" w:rsidR="004F50BC" w:rsidRPr="008060CD" w:rsidRDefault="004F50BC">
            <w:pPr>
              <w:jc w:val="center"/>
              <w:rPr>
                <w:sz w:val="22"/>
              </w:rPr>
            </w:pPr>
          </w:p>
        </w:tc>
      </w:tr>
      <w:tr w:rsidR="004F50BC" w14:paraId="5DAB280E" w14:textId="77777777">
        <w:trPr>
          <w:trHeight w:val="835"/>
        </w:trPr>
        <w:tc>
          <w:tcPr>
            <w:tcW w:w="693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829FC17" w14:textId="77777777" w:rsidR="004F50BC" w:rsidRDefault="004F50BC"/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DB8C1B7" w14:textId="77777777" w:rsidR="004F50BC" w:rsidRDefault="004F50BC"/>
        </w:tc>
        <w:tc>
          <w:tcPr>
            <w:tcW w:w="62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3EC6EA2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05D1EEE" w14:textId="77777777" w:rsidR="004F50BC" w:rsidRDefault="004F50BC"/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7887BF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C666B6F" w14:textId="26128721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03476BC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FC56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15.55-16.40</w:t>
            </w:r>
          </w:p>
          <w:p w14:paraId="61CC5A9D" w14:textId="77777777" w:rsidR="004F50BC" w:rsidRPr="008060CD" w:rsidRDefault="00612BB9">
            <w:pPr>
              <w:jc w:val="center"/>
              <w:rPr>
                <w:sz w:val="22"/>
              </w:rPr>
            </w:pPr>
            <w:r w:rsidRPr="008060CD">
              <w:rPr>
                <w:sz w:val="22"/>
              </w:rPr>
              <w:t>16.40-17.25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7BD1E09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3639C7" w14:textId="77777777" w:rsidR="004F50BC" w:rsidRDefault="004F50BC"/>
        </w:tc>
        <w:tc>
          <w:tcPr>
            <w:tcW w:w="1513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6089" w14:textId="77777777" w:rsidR="004F50BC" w:rsidRDefault="004F50BC"/>
        </w:tc>
      </w:tr>
      <w:tr w:rsidR="004F50BC" w14:paraId="29E58C39" w14:textId="77777777">
        <w:trPr>
          <w:trHeight w:val="496"/>
        </w:trPr>
        <w:tc>
          <w:tcPr>
            <w:tcW w:w="2009" w:type="dxa"/>
            <w:gridSpan w:val="3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A2C9B73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Постановочные сводные</w:t>
            </w:r>
          </w:p>
          <w:p w14:paraId="6C542FA4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группы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4B48E80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DCBC24E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CEA0347" w14:textId="77777777" w:rsidR="004F50BC" w:rsidRDefault="004F50BC">
            <w:pPr>
              <w:ind w:left="-47" w:right="-88"/>
              <w:jc w:val="center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88C8592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21ED1685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F85B60C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7A5BA02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18.15-19.00</w:t>
            </w:r>
          </w:p>
          <w:p w14:paraId="5BDDBBC9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19.00-19.45</w:t>
            </w:r>
          </w:p>
          <w:p w14:paraId="6479FEC9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19.45-20.30</w:t>
            </w:r>
          </w:p>
          <w:p w14:paraId="37304D05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</w:t>
            </w:r>
          </w:p>
          <w:p w14:paraId="53079726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№3</w:t>
            </w:r>
          </w:p>
        </w:tc>
        <w:tc>
          <w:tcPr>
            <w:tcW w:w="1513" w:type="dxa"/>
            <w:tcBorders>
              <w:top w:val="single" w:sz="4" w:space="0" w:color="00008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53E80F1" w14:textId="77777777" w:rsidR="004F50BC" w:rsidRDefault="004F50BC">
            <w:pPr>
              <w:jc w:val="center"/>
              <w:rPr>
                <w:sz w:val="22"/>
                <w:highlight w:val="cyan"/>
              </w:rPr>
            </w:pPr>
          </w:p>
        </w:tc>
      </w:tr>
      <w:tr w:rsidR="004F50BC" w14:paraId="3B48B3FA" w14:textId="77777777">
        <w:trPr>
          <w:trHeight w:val="503"/>
        </w:trPr>
        <w:tc>
          <w:tcPr>
            <w:tcW w:w="2009" w:type="dxa"/>
            <w:gridSpan w:val="3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641250C" w14:textId="77777777" w:rsidR="004F50BC" w:rsidRDefault="004F50BC"/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C371BFE" w14:textId="77777777" w:rsidR="004F50BC" w:rsidRDefault="004F50BC"/>
        </w:tc>
        <w:tc>
          <w:tcPr>
            <w:tcW w:w="66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1939C8ED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8DDE411" w14:textId="77777777" w:rsidR="004F50BC" w:rsidRDefault="004F50BC">
            <w:pPr>
              <w:ind w:left="-47" w:right="-88"/>
              <w:jc w:val="center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3835450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0466FBB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9393DA3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03FE74DA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3D5927B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12.55-13.40</w:t>
            </w:r>
          </w:p>
          <w:p w14:paraId="436156DE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13.40 -14.25</w:t>
            </w:r>
          </w:p>
          <w:p w14:paraId="084E68DB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</w:t>
            </w:r>
          </w:p>
          <w:p w14:paraId="431943BE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№1</w:t>
            </w:r>
          </w:p>
        </w:tc>
      </w:tr>
      <w:tr w:rsidR="004F50BC" w14:paraId="4BC1757C" w14:textId="77777777">
        <w:trPr>
          <w:trHeight w:val="502"/>
        </w:trPr>
        <w:tc>
          <w:tcPr>
            <w:tcW w:w="2009" w:type="dxa"/>
            <w:gridSpan w:val="3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F2D637F" w14:textId="77777777" w:rsidR="004F50BC" w:rsidRDefault="004F50BC"/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B4EEBA2" w14:textId="77777777" w:rsidR="004F50BC" w:rsidRDefault="004F50BC"/>
        </w:tc>
        <w:tc>
          <w:tcPr>
            <w:tcW w:w="665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DB2804A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3F079F1" w14:textId="77777777" w:rsidR="004F50BC" w:rsidRDefault="004F50BC">
            <w:pPr>
              <w:ind w:left="-47" w:right="-88"/>
              <w:jc w:val="center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82CAF8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B183AE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C158028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FE23F1F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59C51C5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14.35-15.20</w:t>
            </w:r>
          </w:p>
          <w:p w14:paraId="28F9AD50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15.20-16.05</w:t>
            </w:r>
          </w:p>
          <w:p w14:paraId="0D7A9920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Подгруппа</w:t>
            </w:r>
          </w:p>
          <w:p w14:paraId="335129E8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№2</w:t>
            </w:r>
          </w:p>
        </w:tc>
      </w:tr>
      <w:tr w:rsidR="004F50BC" w14:paraId="73C7645C" w14:textId="77777777">
        <w:trPr>
          <w:trHeight w:val="691"/>
        </w:trPr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7C4E578" w14:textId="77777777" w:rsidR="004F50BC" w:rsidRDefault="00612BB9">
            <w:pPr>
              <w:jc w:val="right"/>
              <w:rPr>
                <w:sz w:val="22"/>
              </w:rPr>
            </w:pPr>
            <w:r>
              <w:rPr>
                <w:sz w:val="22"/>
              </w:rPr>
              <w:t>Всего часов по дням недели:</w:t>
            </w:r>
          </w:p>
        </w:tc>
        <w:tc>
          <w:tcPr>
            <w:tcW w:w="6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A41B1D" w14:textId="77777777" w:rsidR="004F50BC" w:rsidRDefault="004F50BC">
            <w:pPr>
              <w:rPr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DB0FE4E" w14:textId="77777777" w:rsidR="004F50BC" w:rsidRDefault="00612BB9">
            <w:pPr>
              <w:ind w:left="-47" w:right="-88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A18B6D9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12B8BBC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E9C6A2A" w14:textId="77777777" w:rsidR="004F50BC" w:rsidRDefault="004F50BC">
            <w:pPr>
              <w:jc w:val="center"/>
              <w:rPr>
                <w:sz w:val="22"/>
              </w:rPr>
            </w:pPr>
          </w:p>
        </w:tc>
        <w:tc>
          <w:tcPr>
            <w:tcW w:w="13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A18FF1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5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1C03B7" w14:textId="77777777" w:rsidR="004F50BC" w:rsidRDefault="00612B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4F50BC" w14:paraId="081073B2" w14:textId="77777777">
        <w:trPr>
          <w:trHeight w:val="567"/>
        </w:trPr>
        <w:tc>
          <w:tcPr>
            <w:tcW w:w="2009" w:type="dxa"/>
            <w:gridSpan w:val="3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4362184E" w14:textId="77777777" w:rsidR="004F50BC" w:rsidRDefault="00612BB9">
            <w:pPr>
              <w:jc w:val="right"/>
              <w:rPr>
                <w:b/>
              </w:rPr>
            </w:pPr>
            <w:r>
              <w:rPr>
                <w:b/>
              </w:rPr>
              <w:t xml:space="preserve">Время, оставшееся </w:t>
            </w:r>
            <w:r>
              <w:rPr>
                <w:b/>
              </w:rPr>
              <w:br/>
              <w:t xml:space="preserve">от астрономического часа: 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254B3DFB" w14:textId="77777777" w:rsidR="004F50BC" w:rsidRPr="008060CD" w:rsidRDefault="00612BB9">
            <w:pPr>
              <w:jc w:val="center"/>
            </w:pPr>
            <w:r w:rsidRPr="008060CD">
              <w:t>4.25</w:t>
            </w:r>
          </w:p>
        </w:tc>
        <w:tc>
          <w:tcPr>
            <w:tcW w:w="665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2959143" w14:textId="77777777" w:rsidR="004F50BC" w:rsidRPr="008060CD" w:rsidRDefault="004F50BC">
            <w:pPr>
              <w:jc w:val="center"/>
            </w:pP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EF29154" w14:textId="77777777" w:rsidR="004F50BC" w:rsidRPr="008060CD" w:rsidRDefault="00612BB9">
            <w:pPr>
              <w:jc w:val="center"/>
            </w:pPr>
            <w:r w:rsidRPr="008060CD">
              <w:t>0.45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ABE2320" w14:textId="77777777" w:rsidR="004F50BC" w:rsidRPr="008060CD" w:rsidRDefault="004F50BC">
            <w:pPr>
              <w:jc w:val="center"/>
            </w:pPr>
          </w:p>
        </w:tc>
        <w:tc>
          <w:tcPr>
            <w:tcW w:w="1371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7B5653C5" w14:textId="77777777" w:rsidR="004F50BC" w:rsidRPr="008060CD" w:rsidRDefault="00612BB9">
            <w:pPr>
              <w:jc w:val="center"/>
            </w:pPr>
            <w:r w:rsidRPr="008060CD">
              <w:t>0.45</w:t>
            </w:r>
          </w:p>
        </w:tc>
        <w:tc>
          <w:tcPr>
            <w:tcW w:w="876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9D8A1E8" w14:textId="77777777" w:rsidR="004F50BC" w:rsidRPr="008060CD" w:rsidRDefault="004F50BC">
            <w:pPr>
              <w:jc w:val="center"/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6C80624" w14:textId="77777777" w:rsidR="004F50BC" w:rsidRPr="008060CD" w:rsidRDefault="004F50BC"/>
          <w:p w14:paraId="02A06A26" w14:textId="77777777" w:rsidR="004F50BC" w:rsidRPr="008060CD" w:rsidRDefault="00612BB9">
            <w:r w:rsidRPr="008060CD">
              <w:t>1.45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F14E9D4" w14:textId="77777777" w:rsidR="004F50BC" w:rsidRPr="008060CD" w:rsidRDefault="004F50BC"/>
          <w:p w14:paraId="405B426F" w14:textId="77777777" w:rsidR="004F50BC" w:rsidRPr="008060CD" w:rsidRDefault="00612BB9">
            <w:r w:rsidRPr="008060CD">
              <w:t>1.40</w:t>
            </w:r>
          </w:p>
        </w:tc>
      </w:tr>
      <w:tr w:rsidR="004F50BC" w14:paraId="4AF4B7E0" w14:textId="77777777">
        <w:trPr>
          <w:trHeight w:val="884"/>
        </w:trPr>
        <w:tc>
          <w:tcPr>
            <w:tcW w:w="2009" w:type="dxa"/>
            <w:gridSpan w:val="3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00"/>
            </w:tcBorders>
            <w:vAlign w:val="center"/>
          </w:tcPr>
          <w:p w14:paraId="7A331F32" w14:textId="77777777" w:rsidR="004F50BC" w:rsidRDefault="00612BB9">
            <w:pPr>
              <w:jc w:val="right"/>
            </w:pPr>
            <w:r>
              <w:t>Солисты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vAlign w:val="center"/>
          </w:tcPr>
          <w:p w14:paraId="1640AF76" w14:textId="77777777" w:rsidR="004F50BC" w:rsidRDefault="00612BB9">
            <w:pPr>
              <w:jc w:val="center"/>
            </w:pPr>
            <w:r>
              <w:t>4.25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A9803BB" w14:textId="77777777" w:rsidR="004F50BC" w:rsidRDefault="004F50BC">
            <w:pPr>
              <w:jc w:val="center"/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44D3E9CF" w14:textId="77777777" w:rsidR="004F50BC" w:rsidRDefault="00612BB9">
            <w:pPr>
              <w:jc w:val="center"/>
            </w:pPr>
            <w:r>
              <w:t>11.00-12.00</w:t>
            </w:r>
          </w:p>
          <w:p w14:paraId="10BD91FA" w14:textId="77777777" w:rsidR="004F50BC" w:rsidRDefault="00612BB9">
            <w:pPr>
              <w:jc w:val="center"/>
            </w:pPr>
            <w:r>
              <w:t>Шихалева С.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5395ED40" w14:textId="77777777" w:rsidR="004F50BC" w:rsidRDefault="004F50BC">
            <w:pPr>
              <w:jc w:val="center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39BB8A64" w14:textId="77777777" w:rsidR="004F50BC" w:rsidRDefault="004F50BC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  <w:vAlign w:val="center"/>
          </w:tcPr>
          <w:p w14:paraId="6AB8E582" w14:textId="77777777" w:rsidR="004F50BC" w:rsidRDefault="004F50BC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52499B7F" w14:textId="77777777" w:rsidR="004F50BC" w:rsidRDefault="00612BB9">
            <w:r>
              <w:t>12.30-13.30</w:t>
            </w:r>
          </w:p>
          <w:p w14:paraId="6CDF26DC" w14:textId="77777777" w:rsidR="004F50BC" w:rsidRDefault="00612BB9">
            <w:r>
              <w:t>Федченко Н.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80"/>
              <w:bottom w:val="single" w:sz="4" w:space="0" w:color="000000"/>
              <w:right w:val="single" w:sz="4" w:space="0" w:color="000080"/>
            </w:tcBorders>
          </w:tcPr>
          <w:p w14:paraId="47E2A9F3" w14:textId="77777777" w:rsidR="004F50BC" w:rsidRDefault="004F50BC"/>
          <w:p w14:paraId="5D9EBBFF" w14:textId="77777777" w:rsidR="004F50BC" w:rsidRDefault="00612BB9">
            <w:r>
              <w:t>16.30-18.30</w:t>
            </w:r>
          </w:p>
          <w:p w14:paraId="2D9F14FB" w14:textId="77777777" w:rsidR="004F50BC" w:rsidRDefault="00612BB9">
            <w:r>
              <w:t>Цвахина Н.</w:t>
            </w:r>
          </w:p>
        </w:tc>
      </w:tr>
    </w:tbl>
    <w:p w14:paraId="293EEC49" w14:textId="4BE0113E" w:rsidR="004F50BC" w:rsidRPr="008060CD" w:rsidRDefault="008060CD">
      <w:pPr>
        <w:rPr>
          <w:sz w:val="28"/>
          <w:szCs w:val="28"/>
        </w:rPr>
      </w:pPr>
      <w:r>
        <w:t xml:space="preserve"> </w:t>
      </w:r>
      <w:r w:rsidRPr="008060CD">
        <w:rPr>
          <w:b/>
          <w:bCs/>
          <w:sz w:val="28"/>
          <w:szCs w:val="28"/>
        </w:rPr>
        <w:t>Место проведения занятий:</w:t>
      </w:r>
      <w:r w:rsidRPr="008060CD">
        <w:rPr>
          <w:sz w:val="28"/>
          <w:szCs w:val="28"/>
        </w:rPr>
        <w:t xml:space="preserve"> Станиславского, 4</w:t>
      </w:r>
    </w:p>
    <w:sectPr w:rsidR="004F50BC" w:rsidRPr="008060CD">
      <w:pgSz w:w="11906" w:h="16838"/>
      <w:pgMar w:top="567" w:right="851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0BC"/>
    <w:rsid w:val="00300314"/>
    <w:rsid w:val="004F50BC"/>
    <w:rsid w:val="00612BB9"/>
    <w:rsid w:val="008060CD"/>
    <w:rsid w:val="00B67B87"/>
    <w:rsid w:val="00F6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6A33"/>
  <w15:docId w15:val="{7FD4B058-E6E4-4E5B-8A02-17537263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12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23">
    <w:name w:val="Quote"/>
    <w:basedOn w:val="a"/>
    <w:next w:val="a"/>
    <w:link w:val="24"/>
    <w:rPr>
      <w:rFonts w:ascii="Calibri" w:hAnsi="Calibri"/>
      <w:i/>
      <w:sz w:val="24"/>
    </w:rPr>
  </w:style>
  <w:style w:type="character" w:customStyle="1" w:styleId="24">
    <w:name w:val="Цитата 2 Знак"/>
    <w:basedOn w:val="1"/>
    <w:link w:val="23"/>
    <w:rPr>
      <w:rFonts w:ascii="Calibri" w:hAnsi="Calibri"/>
      <w:i/>
      <w:sz w:val="24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3">
    <w:name w:val="Название"/>
    <w:basedOn w:val="a"/>
    <w:next w:val="a"/>
    <w:link w:val="a4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4">
    <w:name w:val="Название"/>
    <w:basedOn w:val="1"/>
    <w:link w:val="a3"/>
    <w:rPr>
      <w:rFonts w:ascii="Cambria" w:hAnsi="Cambria"/>
      <w:b/>
      <w:sz w:val="32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Pr>
      <w:rFonts w:ascii="Cambria" w:hAnsi="Cambria"/>
    </w:rPr>
  </w:style>
  <w:style w:type="paragraph" w:customStyle="1" w:styleId="13">
    <w:name w:val="Выделение1"/>
    <w:link w:val="a5"/>
    <w:rPr>
      <w:b/>
      <w:i/>
    </w:rPr>
  </w:style>
  <w:style w:type="character" w:styleId="a5">
    <w:name w:val="Emphasis"/>
    <w:link w:val="13"/>
    <w:rPr>
      <w:rFonts w:ascii="Calibri" w:hAnsi="Calibri"/>
      <w:b/>
      <w:i/>
    </w:rPr>
  </w:style>
  <w:style w:type="paragraph" w:styleId="a6">
    <w:name w:val="No Spacing"/>
    <w:basedOn w:val="a"/>
    <w:link w:val="a7"/>
  </w:style>
  <w:style w:type="character" w:customStyle="1" w:styleId="a7">
    <w:name w:val="Без интервала Знак"/>
    <w:basedOn w:val="1"/>
    <w:link w:val="a6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Строгий1"/>
    <w:link w:val="a8"/>
    <w:rPr>
      <w:b/>
    </w:rPr>
  </w:style>
  <w:style w:type="character" w:styleId="a8">
    <w:name w:val="Strong"/>
    <w:link w:val="14"/>
    <w:rPr>
      <w:b/>
    </w:rPr>
  </w:style>
  <w:style w:type="paragraph" w:customStyle="1" w:styleId="15">
    <w:name w:val="Сильное выделение1"/>
    <w:link w:val="a9"/>
    <w:rPr>
      <w:b/>
      <w:i/>
      <w:sz w:val="24"/>
      <w:u w:val="single"/>
    </w:rPr>
  </w:style>
  <w:style w:type="character" w:styleId="a9">
    <w:name w:val="Intense Emphasis"/>
    <w:link w:val="15"/>
    <w:rPr>
      <w:b/>
      <w:i/>
      <w:sz w:val="24"/>
      <w:u w:val="single"/>
    </w:rPr>
  </w:style>
  <w:style w:type="paragraph" w:styleId="aa">
    <w:name w:val="TOC Heading"/>
    <w:basedOn w:val="10"/>
    <w:next w:val="a"/>
    <w:link w:val="ab"/>
    <w:pPr>
      <w:outlineLvl w:val="8"/>
    </w:pPr>
  </w:style>
  <w:style w:type="character" w:customStyle="1" w:styleId="ab">
    <w:name w:val="Заголовок оглавления Знак"/>
    <w:basedOn w:val="11"/>
    <w:link w:val="aa"/>
    <w:rPr>
      <w:rFonts w:ascii="Arial" w:hAnsi="Arial"/>
      <w:b/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4"/>
    </w:rPr>
  </w:style>
  <w:style w:type="paragraph" w:styleId="ac">
    <w:name w:val="Balloon Text"/>
    <w:basedOn w:val="a"/>
    <w:link w:val="ad"/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libri" w:hAnsi="Calibri"/>
      <w:i/>
      <w:sz w:val="24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9">
    <w:name w:val="Слабое выделение1"/>
    <w:link w:val="af"/>
    <w:rPr>
      <w:i/>
      <w:color w:val="5A5A5A"/>
    </w:rPr>
  </w:style>
  <w:style w:type="character" w:styleId="af">
    <w:name w:val="Subtle Emphasis"/>
    <w:link w:val="19"/>
    <w:rPr>
      <w:i/>
      <w:color w:val="5A5A5A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a">
    <w:name w:val="Название книги1"/>
    <w:link w:val="af0"/>
    <w:rPr>
      <w:rFonts w:ascii="Cambria" w:hAnsi="Cambria"/>
      <w:b/>
      <w:i/>
      <w:sz w:val="24"/>
    </w:rPr>
  </w:style>
  <w:style w:type="character" w:styleId="af0">
    <w:name w:val="Book Title"/>
    <w:link w:val="1a"/>
    <w:rPr>
      <w:rFonts w:ascii="Cambria" w:hAnsi="Cambria"/>
      <w:b/>
      <w:i/>
      <w:sz w:val="24"/>
    </w:rPr>
  </w:style>
  <w:style w:type="paragraph" w:customStyle="1" w:styleId="1b">
    <w:name w:val="Слабая ссылка1"/>
    <w:link w:val="af1"/>
    <w:rPr>
      <w:sz w:val="24"/>
      <w:u w:val="single"/>
    </w:rPr>
  </w:style>
  <w:style w:type="character" w:styleId="af1">
    <w:name w:val="Subtle Reference"/>
    <w:link w:val="1b"/>
    <w:rPr>
      <w:sz w:val="24"/>
      <w:u w:val="single"/>
    </w:rPr>
  </w:style>
  <w:style w:type="paragraph" w:styleId="af2">
    <w:name w:val="List Paragraph"/>
    <w:basedOn w:val="a"/>
    <w:link w:val="af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c">
    <w:name w:val="Сильная ссылка1"/>
    <w:link w:val="af4"/>
    <w:rPr>
      <w:b/>
      <w:sz w:val="24"/>
      <w:u w:val="single"/>
    </w:rPr>
  </w:style>
  <w:style w:type="character" w:styleId="af4">
    <w:name w:val="Intense Reference"/>
    <w:link w:val="1c"/>
    <w:rPr>
      <w:b/>
      <w:sz w:val="24"/>
      <w:u w:val="single"/>
    </w:rPr>
  </w:style>
  <w:style w:type="paragraph" w:styleId="af5">
    <w:name w:val="Intense Quote"/>
    <w:basedOn w:val="a"/>
    <w:next w:val="a"/>
    <w:link w:val="af6"/>
    <w:pPr>
      <w:ind w:left="720" w:right="720"/>
    </w:pPr>
    <w:rPr>
      <w:rFonts w:ascii="Calibri" w:hAnsi="Calibri"/>
      <w:b/>
      <w:i/>
      <w:sz w:val="24"/>
    </w:rPr>
  </w:style>
  <w:style w:type="character" w:customStyle="1" w:styleId="af6">
    <w:name w:val="Выделенная цитата Знак"/>
    <w:basedOn w:val="1"/>
    <w:link w:val="af5"/>
    <w:rPr>
      <w:rFonts w:ascii="Calibri" w:hAnsi="Calibri"/>
      <w:b/>
      <w:i/>
      <w:sz w:val="24"/>
    </w:rPr>
  </w:style>
  <w:style w:type="paragraph" w:styleId="af7">
    <w:name w:val="Subtitle"/>
    <w:basedOn w:val="a"/>
    <w:next w:val="a"/>
    <w:link w:val="af8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8">
    <w:name w:val="Подзаголовок Знак"/>
    <w:basedOn w:val="1"/>
    <w:link w:val="af7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next w:val="a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A.Zherebnenko</cp:lastModifiedBy>
  <cp:revision>6</cp:revision>
  <dcterms:created xsi:type="dcterms:W3CDTF">2022-09-12T08:43:00Z</dcterms:created>
  <dcterms:modified xsi:type="dcterms:W3CDTF">2022-10-04T04:05:00Z</dcterms:modified>
</cp:coreProperties>
</file>