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2DF3" w14:textId="35C5F067" w:rsidR="0099082C" w:rsidRPr="00B845D5" w:rsidRDefault="00000000">
      <w:pPr>
        <w:rPr>
          <w:b/>
          <w:sz w:val="28"/>
          <w:szCs w:val="28"/>
        </w:rPr>
      </w:pPr>
      <w:r w:rsidRPr="00B845D5">
        <w:rPr>
          <w:b/>
          <w:sz w:val="28"/>
          <w:szCs w:val="28"/>
        </w:rPr>
        <w:t>Яковлева Светлана Андреевна</w:t>
      </w:r>
    </w:p>
    <w:p w14:paraId="0379FC3C" w14:textId="7DBA9FF0" w:rsidR="0099082C" w:rsidRPr="00B845D5" w:rsidRDefault="00000000">
      <w:pPr>
        <w:ind w:right="42"/>
        <w:rPr>
          <w:b/>
          <w:sz w:val="28"/>
          <w:szCs w:val="28"/>
        </w:rPr>
      </w:pPr>
      <w:r w:rsidRPr="00B845D5">
        <w:rPr>
          <w:sz w:val="28"/>
          <w:szCs w:val="28"/>
        </w:rPr>
        <w:t xml:space="preserve">Педагог дополнительного образования </w:t>
      </w:r>
      <w:r w:rsidRPr="00B845D5">
        <w:rPr>
          <w:b/>
          <w:sz w:val="28"/>
          <w:szCs w:val="28"/>
        </w:rPr>
        <w:t>Арт-студи</w:t>
      </w:r>
      <w:r w:rsidR="002D4545">
        <w:rPr>
          <w:b/>
          <w:sz w:val="28"/>
          <w:szCs w:val="28"/>
        </w:rPr>
        <w:t>и</w:t>
      </w:r>
      <w:r w:rsidRPr="00B845D5">
        <w:rPr>
          <w:b/>
          <w:sz w:val="28"/>
          <w:szCs w:val="28"/>
        </w:rPr>
        <w:t xml:space="preserve"> «Фабрика идей»</w:t>
      </w:r>
    </w:p>
    <w:p w14:paraId="79CE34BA" w14:textId="7C997DD0" w:rsidR="0099082C" w:rsidRPr="00B845D5" w:rsidRDefault="0099082C">
      <w:pPr>
        <w:pStyle w:val="10"/>
        <w:jc w:val="left"/>
        <w:rPr>
          <w:rFonts w:ascii="Times New Roman" w:hAnsi="Times New Roman"/>
          <w:b w:val="0"/>
          <w:sz w:val="28"/>
          <w:szCs w:val="28"/>
        </w:rPr>
      </w:pPr>
    </w:p>
    <w:p w14:paraId="76C9C6D7" w14:textId="77777777" w:rsidR="0099082C" w:rsidRDefault="0099082C">
      <w:pPr>
        <w:spacing w:line="360" w:lineRule="auto"/>
        <w:ind w:left="-1276" w:right="-1333"/>
        <w:jc w:val="center"/>
        <w:rPr>
          <w:b/>
        </w:rPr>
      </w:pPr>
    </w:p>
    <w:p w14:paraId="35DE2F4D" w14:textId="77777777" w:rsidR="0099082C" w:rsidRDefault="00000000" w:rsidP="00B845D5">
      <w:pPr>
        <w:spacing w:line="360" w:lineRule="auto"/>
        <w:ind w:left="-1418" w:right="-1333"/>
        <w:jc w:val="center"/>
        <w:rPr>
          <w:sz w:val="24"/>
        </w:rPr>
      </w:pPr>
      <w:r>
        <w:rPr>
          <w:b/>
          <w:sz w:val="24"/>
        </w:rPr>
        <w:t>РАСПИСАНИЕ НА 2022-</w:t>
      </w:r>
      <w:r>
        <w:rPr>
          <w:sz w:val="24"/>
        </w:rPr>
        <w:t xml:space="preserve"> </w:t>
      </w:r>
      <w:r>
        <w:rPr>
          <w:b/>
          <w:sz w:val="24"/>
        </w:rPr>
        <w:t>2023 УЧЕБНЫЙ ГОД</w:t>
      </w:r>
    </w:p>
    <w:tbl>
      <w:tblPr>
        <w:tblW w:w="0" w:type="auto"/>
        <w:tblInd w:w="-1281" w:type="dxa"/>
        <w:tblBorders>
          <w:top w:val="single" w:sz="4" w:space="0" w:color="000080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3"/>
        <w:gridCol w:w="390"/>
        <w:gridCol w:w="1560"/>
        <w:gridCol w:w="1560"/>
        <w:gridCol w:w="1524"/>
        <w:gridCol w:w="1703"/>
        <w:gridCol w:w="1560"/>
      </w:tblGrid>
      <w:tr w:rsidR="0099082C" w14:paraId="0D5493D0" w14:textId="77777777">
        <w:trPr>
          <w:trHeight w:val="516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7C966EE" w14:textId="77777777" w:rsidR="0099082C" w:rsidRDefault="00000000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47E76A6" w14:textId="77777777" w:rsidR="0099082C" w:rsidRDefault="0099082C">
            <w:pPr>
              <w:ind w:right="-31"/>
              <w:jc w:val="center"/>
              <w:rPr>
                <w:sz w:val="24"/>
              </w:rPr>
            </w:pPr>
          </w:p>
          <w:p w14:paraId="329AB55E" w14:textId="77777777" w:rsidR="0099082C" w:rsidRDefault="0000000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42CA2C0" w14:textId="77777777" w:rsidR="0099082C" w:rsidRDefault="00000000">
            <w:pPr>
              <w:ind w:right="-3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F6C8427" w14:textId="77777777" w:rsidR="0099082C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116B54B" w14:textId="77777777" w:rsidR="0099082C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F35D217" w14:textId="77777777" w:rsidR="0099082C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EC9A002" w14:textId="77777777" w:rsidR="0099082C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80C5CE4" w14:textId="77777777" w:rsidR="0099082C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99082C" w14:paraId="20B8D954" w14:textId="77777777">
        <w:trPr>
          <w:trHeight w:val="344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0B74525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1 группа</w:t>
            </w:r>
          </w:p>
          <w:p w14:paraId="11E440DC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C98F609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left w:w="108" w:type="dxa"/>
            </w:tcMar>
            <w:vAlign w:val="center"/>
          </w:tcPr>
          <w:p w14:paraId="1323B2DE" w14:textId="77777777" w:rsidR="0099082C" w:rsidRPr="003305B5" w:rsidRDefault="00000000">
            <w:pPr>
              <w:rPr>
                <w:sz w:val="24"/>
                <w:highlight w:val="yellow"/>
              </w:rPr>
            </w:pPr>
            <w:r w:rsidRPr="00B845D5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B91A69E" w14:textId="77777777" w:rsidR="0099082C" w:rsidRPr="00B845D5" w:rsidRDefault="00000000">
            <w:pPr>
              <w:rPr>
                <w:sz w:val="24"/>
              </w:rPr>
            </w:pPr>
            <w:r w:rsidRPr="00B845D5">
              <w:rPr>
                <w:sz w:val="24"/>
              </w:rPr>
              <w:t>10.00 -10.45</w:t>
            </w:r>
          </w:p>
          <w:p w14:paraId="7DB1EF89" w14:textId="77777777" w:rsidR="0099082C" w:rsidRPr="003305B5" w:rsidRDefault="00000000">
            <w:pPr>
              <w:rPr>
                <w:sz w:val="24"/>
                <w:highlight w:val="yellow"/>
              </w:rPr>
            </w:pPr>
            <w:r w:rsidRPr="00B845D5">
              <w:rPr>
                <w:sz w:val="24"/>
              </w:rPr>
              <w:t>11.00-11.45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3F4971" w14:textId="77777777" w:rsidR="0099082C" w:rsidRPr="003305B5" w:rsidRDefault="0099082C">
            <w:pPr>
              <w:rPr>
                <w:sz w:val="24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F13277" w14:textId="77777777" w:rsidR="0099082C" w:rsidRPr="003305B5" w:rsidRDefault="0099082C">
            <w:pPr>
              <w:rPr>
                <w:sz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29E4D5" w14:textId="77777777" w:rsidR="0099082C" w:rsidRPr="00B845D5" w:rsidRDefault="00000000">
            <w:pPr>
              <w:rPr>
                <w:sz w:val="24"/>
              </w:rPr>
            </w:pPr>
            <w:r w:rsidRPr="00B845D5">
              <w:rPr>
                <w:sz w:val="24"/>
              </w:rPr>
              <w:t>10.00 -10.45</w:t>
            </w:r>
          </w:p>
          <w:p w14:paraId="4E3CA4E8" w14:textId="77777777" w:rsidR="0099082C" w:rsidRPr="00B845D5" w:rsidRDefault="00000000">
            <w:r w:rsidRPr="00B845D5">
              <w:rPr>
                <w:sz w:val="24"/>
              </w:rPr>
              <w:t>11.00-11.45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C37B8CA" w14:textId="7D742632" w:rsidR="0099082C" w:rsidRPr="003305B5" w:rsidRDefault="0099082C">
            <w:pPr>
              <w:rPr>
                <w:sz w:val="24"/>
                <w:highlight w:val="yellow"/>
              </w:rPr>
            </w:pPr>
          </w:p>
        </w:tc>
      </w:tr>
      <w:tr w:rsidR="0099082C" w14:paraId="6BB8B3C6" w14:textId="77777777">
        <w:trPr>
          <w:trHeight w:val="524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E762AFA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2 группа</w:t>
            </w:r>
          </w:p>
          <w:p w14:paraId="465BB341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6F896F6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left w:w="108" w:type="dxa"/>
            </w:tcMar>
            <w:vAlign w:val="center"/>
          </w:tcPr>
          <w:p w14:paraId="49C426BF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50F3CE4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14.00 -14.45</w:t>
            </w:r>
          </w:p>
          <w:p w14:paraId="349F9F97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15.00 - 15.45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BA3680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C9B3C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14.00 -14.45</w:t>
            </w:r>
          </w:p>
          <w:p w14:paraId="4901B22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15.00 - 15.45</w:t>
            </w: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11B6C9C" w14:textId="77777777" w:rsidR="0099082C" w:rsidRDefault="0099082C">
            <w:pPr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4228797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5D744C38" w14:textId="77777777">
        <w:trPr>
          <w:trHeight w:val="60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7D59FF4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3 группа</w:t>
            </w:r>
          </w:p>
          <w:p w14:paraId="49661235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BD5486D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left w:w="108" w:type="dxa"/>
            </w:tcMar>
            <w:vAlign w:val="center"/>
          </w:tcPr>
          <w:p w14:paraId="7048813E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8932D46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16.00 -16.45</w:t>
            </w:r>
          </w:p>
          <w:p w14:paraId="313C92C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17.00- 17.45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BD68BB0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B9EB2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16.00 -16.45</w:t>
            </w:r>
          </w:p>
          <w:p w14:paraId="277E2522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17.00- 17.45</w:t>
            </w: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636298" w14:textId="77777777" w:rsidR="0099082C" w:rsidRDefault="0099082C">
            <w:pPr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8CA2182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415EA521" w14:textId="77777777">
        <w:trPr>
          <w:trHeight w:val="497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19CF1EF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4 группа 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CFA45C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852AE1D" w14:textId="77777777" w:rsidR="0099082C" w:rsidRPr="003305B5" w:rsidRDefault="00000000">
            <w:pPr>
              <w:rPr>
                <w:sz w:val="24"/>
                <w:highlight w:val="yellow"/>
              </w:rPr>
            </w:pPr>
            <w:r w:rsidRPr="00B845D5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EE86CC" w14:textId="77777777" w:rsidR="0099082C" w:rsidRPr="003305B5" w:rsidRDefault="0099082C">
            <w:pPr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7B6081D" w14:textId="77777777" w:rsidR="0099082C" w:rsidRPr="00B845D5" w:rsidRDefault="00000000">
            <w:pPr>
              <w:rPr>
                <w:sz w:val="24"/>
              </w:rPr>
            </w:pPr>
            <w:r w:rsidRPr="00B845D5">
              <w:rPr>
                <w:sz w:val="24"/>
              </w:rPr>
              <w:t>10.00 -10.45</w:t>
            </w:r>
          </w:p>
          <w:p w14:paraId="7D622FBA" w14:textId="77777777" w:rsidR="0099082C" w:rsidRPr="003305B5" w:rsidRDefault="00000000">
            <w:pPr>
              <w:rPr>
                <w:highlight w:val="yellow"/>
              </w:rPr>
            </w:pPr>
            <w:r w:rsidRPr="00B845D5">
              <w:rPr>
                <w:sz w:val="24"/>
              </w:rPr>
              <w:t>11.00-11.45</w:t>
            </w: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CDE1B1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58052B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BEA3596" w14:textId="77777777" w:rsidR="00B845D5" w:rsidRPr="00B845D5" w:rsidRDefault="00B845D5" w:rsidP="00B845D5">
            <w:pPr>
              <w:rPr>
                <w:sz w:val="24"/>
              </w:rPr>
            </w:pPr>
            <w:r w:rsidRPr="00B845D5">
              <w:rPr>
                <w:sz w:val="24"/>
              </w:rPr>
              <w:t>10.00-10.45</w:t>
            </w:r>
          </w:p>
          <w:p w14:paraId="56CAE922" w14:textId="1316AB37" w:rsidR="0099082C" w:rsidRDefault="00B845D5" w:rsidP="00B845D5">
            <w:pPr>
              <w:rPr>
                <w:sz w:val="24"/>
              </w:rPr>
            </w:pPr>
            <w:r w:rsidRPr="00B845D5">
              <w:rPr>
                <w:sz w:val="24"/>
              </w:rPr>
              <w:t>11.00-11.45</w:t>
            </w:r>
          </w:p>
        </w:tc>
      </w:tr>
      <w:tr w:rsidR="0099082C" w14:paraId="339275DA" w14:textId="77777777">
        <w:trPr>
          <w:trHeight w:val="476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6F1AC6A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5 группа 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0705F02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1F9BD45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4DEEF55" w14:textId="77777777" w:rsidR="0099082C" w:rsidRDefault="0099082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79085F8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14.00 -14.45</w:t>
            </w:r>
          </w:p>
          <w:p w14:paraId="6E7038C2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15.00 - 15.45</w:t>
            </w: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23E571F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A128CA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14.00 -14.45</w:t>
            </w:r>
          </w:p>
          <w:p w14:paraId="1DA68FC6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15.00 - 15.45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9E64FDC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4EF032A4" w14:textId="77777777">
        <w:trPr>
          <w:trHeight w:val="710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4BFF840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6 группа </w:t>
            </w:r>
          </w:p>
          <w:p w14:paraId="23A370BD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028D30F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935BC77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8C0F27" w14:textId="77777777" w:rsidR="0099082C" w:rsidRDefault="0099082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12E108D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16.00 -16.45</w:t>
            </w:r>
          </w:p>
          <w:p w14:paraId="0F3DD2B5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17.00- 17.45</w:t>
            </w: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1C9295E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44DD28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16.00 -16.45</w:t>
            </w:r>
          </w:p>
          <w:p w14:paraId="45E5117C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17.00- 17.45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DCA699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49913AE7" w14:textId="77777777">
        <w:trPr>
          <w:trHeight w:val="710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FD3AF8B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7 группа</w:t>
            </w:r>
          </w:p>
          <w:p w14:paraId="27024BE7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E269FAE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AC8A9FB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2DDEE0" w14:textId="77777777" w:rsidR="0099082C" w:rsidRDefault="0099082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CBDEEF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134736E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9.00 – 9.45</w:t>
            </w:r>
          </w:p>
          <w:p w14:paraId="143D1F80" w14:textId="6D665451" w:rsidR="0099082C" w:rsidRDefault="00000000">
            <w:pPr>
              <w:rPr>
                <w:sz w:val="24"/>
              </w:rPr>
            </w:pPr>
            <w:r w:rsidRPr="00AB09A7">
              <w:rPr>
                <w:sz w:val="24"/>
              </w:rPr>
              <w:t>10.00 - 1</w:t>
            </w:r>
            <w:r w:rsidR="00AB09A7">
              <w:rPr>
                <w:sz w:val="24"/>
              </w:rPr>
              <w:t>0</w:t>
            </w:r>
            <w:r w:rsidRPr="00AB09A7">
              <w:rPr>
                <w:sz w:val="24"/>
              </w:rPr>
              <w:t>.45</w:t>
            </w: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EE317E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7ED66E5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323FB940" w14:textId="77777777">
        <w:trPr>
          <w:trHeight w:val="497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38D9658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1 группа «Семицветик»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9CD936C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E9D6DD3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8B1E75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C1C2A12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F86DDE3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3FB364A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5E9324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14.00 - 14.40</w:t>
            </w:r>
          </w:p>
        </w:tc>
      </w:tr>
      <w:tr w:rsidR="0099082C" w14:paraId="0992F315" w14:textId="77777777">
        <w:trPr>
          <w:trHeight w:val="497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1B298AD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2 группа «Семицветик»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B98092D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2A4E58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B055DC1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EA916E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D9D40B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BA894D8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62FD0E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14.50 - 15.30</w:t>
            </w:r>
          </w:p>
        </w:tc>
      </w:tr>
      <w:tr w:rsidR="0099082C" w14:paraId="7FA53E4C" w14:textId="77777777">
        <w:trPr>
          <w:trHeight w:val="497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5841CCE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3 группа «Семицветик»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852032C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D507DE3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3FA2B35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585D82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C08021F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461415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7D6C0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15.40 - 16.20</w:t>
            </w:r>
          </w:p>
        </w:tc>
      </w:tr>
      <w:tr w:rsidR="0099082C" w14:paraId="19295DB0" w14:textId="77777777">
        <w:trPr>
          <w:trHeight w:val="289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153E505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4 группа «Семицветик»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A85AA97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4EE180E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14:paraId="7D1DB513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14:paraId="77B89648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14:paraId="7F6A3613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14:paraId="28A962BA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14:paraId="053D3BBC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16.30 - 17.10</w:t>
            </w:r>
          </w:p>
        </w:tc>
      </w:tr>
      <w:tr w:rsidR="0099082C" w14:paraId="29A2B89D" w14:textId="77777777">
        <w:trPr>
          <w:trHeight w:val="431"/>
        </w:trPr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2FBD9DD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«Семицветик»</w:t>
            </w:r>
          </w:p>
          <w:p w14:paraId="72E1E493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индивидуальное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F0ACDD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C86B2DA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882C91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1226237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12.00 - 12.45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1E798D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29D815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3539C5F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13.00 - 13.40</w:t>
            </w:r>
          </w:p>
        </w:tc>
      </w:tr>
      <w:tr w:rsidR="0099082C" w14:paraId="28895AB5" w14:textId="77777777">
        <w:trPr>
          <w:trHeight w:val="431"/>
        </w:trPr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291192D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«Фабрика идей. Монтаж видео»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37FD1C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99E9D01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4F9D25B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07C03B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6662BE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DE6B53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12.00 - 12.45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C1EC0D" w14:textId="77777777" w:rsidR="0099082C" w:rsidRDefault="0099082C">
            <w:pPr>
              <w:rPr>
                <w:sz w:val="24"/>
              </w:rPr>
            </w:pPr>
          </w:p>
        </w:tc>
      </w:tr>
      <w:tr w:rsidR="0099082C" w14:paraId="49B78768" w14:textId="77777777">
        <w:trPr>
          <w:trHeight w:val="313"/>
        </w:trPr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8699D22" w14:textId="77777777" w:rsidR="0099082C" w:rsidRDefault="00000000">
            <w:pPr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6BDF0DA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CDAA51" w14:textId="77777777" w:rsidR="0099082C" w:rsidRDefault="0099082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0BDE70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612FA7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56DDFA6" w14:textId="77777777" w:rsidR="0099082C" w:rsidRDefault="00000000">
            <w:r>
              <w:t>6</w:t>
            </w: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tcMar>
              <w:left w:w="108" w:type="dxa"/>
            </w:tcMar>
          </w:tcPr>
          <w:p w14:paraId="7329D62B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70A1AEC" w14:textId="77777777" w:rsidR="0099082C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20D2790D" w14:textId="77777777" w:rsidR="0099082C" w:rsidRDefault="0099082C">
      <w:pPr>
        <w:rPr>
          <w:b/>
          <w:sz w:val="24"/>
        </w:rPr>
      </w:pPr>
    </w:p>
    <w:p w14:paraId="457A9A26" w14:textId="77777777" w:rsidR="0099082C" w:rsidRDefault="00000000">
      <w:pPr>
        <w:rPr>
          <w:sz w:val="24"/>
        </w:rPr>
      </w:pPr>
      <w:r>
        <w:rPr>
          <w:b/>
          <w:sz w:val="24"/>
        </w:rPr>
        <w:t>Место проведения занятий</w:t>
      </w:r>
      <w:r>
        <w:rPr>
          <w:sz w:val="24"/>
        </w:rPr>
        <w:t>:</w:t>
      </w:r>
    </w:p>
    <w:p w14:paraId="0B788703" w14:textId="77777777" w:rsidR="0099082C" w:rsidRDefault="00000000">
      <w:pPr>
        <w:pStyle w:val="afb"/>
        <w:numPr>
          <w:ilvl w:val="0"/>
          <w:numId w:val="1"/>
        </w:numPr>
        <w:rPr>
          <w:sz w:val="24"/>
        </w:rPr>
      </w:pPr>
      <w:r>
        <w:rPr>
          <w:sz w:val="24"/>
        </w:rPr>
        <w:t>«Фабрика идей» (1, 2, 3,4,5,6) каб№7, Степная,3</w:t>
      </w:r>
    </w:p>
    <w:p w14:paraId="29E04473" w14:textId="77777777" w:rsidR="0099082C" w:rsidRDefault="00000000">
      <w:pPr>
        <w:pStyle w:val="afb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«Семицветик» (1,2,3,4, индивидуальное)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№1, Степная,3.</w:t>
      </w:r>
    </w:p>
    <w:p w14:paraId="1BAEB8C3" w14:textId="77777777" w:rsidR="0099082C" w:rsidRDefault="0099082C">
      <w:pPr>
        <w:pStyle w:val="afb"/>
        <w:rPr>
          <w:sz w:val="24"/>
        </w:rPr>
      </w:pPr>
    </w:p>
    <w:p w14:paraId="18F2C12C" w14:textId="77777777" w:rsidR="0099082C" w:rsidRDefault="0099082C">
      <w:pPr>
        <w:ind w:right="55"/>
        <w:jc w:val="right"/>
      </w:pPr>
    </w:p>
    <w:sectPr w:rsidR="0099082C">
      <w:pgSz w:w="11906" w:h="16838"/>
      <w:pgMar w:top="284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2588"/>
    <w:multiLevelType w:val="multilevel"/>
    <w:tmpl w:val="FE12B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28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2C"/>
    <w:rsid w:val="000F4919"/>
    <w:rsid w:val="002D4545"/>
    <w:rsid w:val="003305B5"/>
    <w:rsid w:val="00917FA4"/>
    <w:rsid w:val="0099082C"/>
    <w:rsid w:val="00AB09A7"/>
    <w:rsid w:val="00B845D5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1E11"/>
  <w15:docId w15:val="{409F85F0-84C8-4E30-91B5-87767E9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12">
    <w:name w:val="Сильная ссылка1"/>
    <w:basedOn w:val="13"/>
    <w:link w:val="14"/>
    <w:rPr>
      <w:b/>
      <w:sz w:val="24"/>
      <w:u w:val="single"/>
    </w:rPr>
  </w:style>
  <w:style w:type="character" w:customStyle="1" w:styleId="14">
    <w:name w:val="Сильная ссылка1"/>
    <w:basedOn w:val="15"/>
    <w:link w:val="12"/>
    <w:rPr>
      <w:b/>
      <w:sz w:val="24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18">
    <w:name w:val="Выделение1"/>
    <w:basedOn w:val="13"/>
    <w:link w:val="19"/>
    <w:rPr>
      <w:b/>
      <w:i/>
    </w:rPr>
  </w:style>
  <w:style w:type="character" w:customStyle="1" w:styleId="19">
    <w:name w:val="Выделение1"/>
    <w:basedOn w:val="15"/>
    <w:link w:val="18"/>
    <w:rPr>
      <w:b/>
      <w:i/>
    </w:rPr>
  </w:style>
  <w:style w:type="paragraph" w:customStyle="1" w:styleId="a3">
    <w:name w:val="Название Знак"/>
    <w:basedOn w:val="13"/>
    <w:link w:val="a4"/>
    <w:rPr>
      <w:rFonts w:ascii="Cambria" w:hAnsi="Cambria"/>
      <w:b/>
      <w:sz w:val="32"/>
    </w:rPr>
  </w:style>
  <w:style w:type="character" w:customStyle="1" w:styleId="a4">
    <w:name w:val="Название Знак"/>
    <w:basedOn w:val="15"/>
    <w:link w:val="a3"/>
    <w:rPr>
      <w:rFonts w:ascii="Cambria" w:hAnsi="Cambria"/>
      <w:b/>
      <w:sz w:val="32"/>
    </w:rPr>
  </w:style>
  <w:style w:type="paragraph" w:styleId="a5">
    <w:name w:val="No Spacing"/>
    <w:basedOn w:val="a"/>
    <w:link w:val="a6"/>
  </w:style>
  <w:style w:type="character" w:customStyle="1" w:styleId="a6">
    <w:name w:val="Без интервала Знак"/>
    <w:basedOn w:val="1"/>
    <w:link w:val="a5"/>
    <w:rPr>
      <w:rFonts w:ascii="Times New Roman" w:hAnsi="Times New Roman"/>
      <w:sz w:val="20"/>
    </w:rPr>
  </w:style>
  <w:style w:type="paragraph" w:styleId="a7">
    <w:name w:val="Intense Quote"/>
    <w:basedOn w:val="a"/>
    <w:link w:val="1a"/>
    <w:pPr>
      <w:ind w:left="720" w:right="720"/>
    </w:pPr>
    <w:rPr>
      <w:b/>
      <w:i/>
    </w:rPr>
  </w:style>
  <w:style w:type="character" w:customStyle="1" w:styleId="1a">
    <w:name w:val="Выделенная цитата Знак1"/>
    <w:basedOn w:val="1"/>
    <w:link w:val="a7"/>
    <w:rPr>
      <w:rFonts w:ascii="Times New Roman" w:hAnsi="Times New Roman"/>
      <w:b/>
      <w:i/>
      <w:sz w:val="20"/>
    </w:rPr>
  </w:style>
  <w:style w:type="paragraph" w:customStyle="1" w:styleId="1b">
    <w:name w:val="Строгий1"/>
    <w:basedOn w:val="13"/>
    <w:link w:val="1c"/>
    <w:rPr>
      <w:b/>
    </w:rPr>
  </w:style>
  <w:style w:type="character" w:customStyle="1" w:styleId="1c">
    <w:name w:val="Строгий1"/>
    <w:basedOn w:val="15"/>
    <w:link w:val="1b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d">
    <w:name w:val="Заголовок1"/>
    <w:basedOn w:val="a"/>
    <w:next w:val="a8"/>
    <w:link w:val="1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e">
    <w:name w:val="Заголовок1"/>
    <w:basedOn w:val="1"/>
    <w:link w:val="1d"/>
    <w:rPr>
      <w:rFonts w:ascii="Liberation Sans" w:hAnsi="Liberation Sans"/>
      <w:sz w:val="28"/>
    </w:rPr>
  </w:style>
  <w:style w:type="paragraph" w:styleId="a9">
    <w:name w:val="List"/>
    <w:basedOn w:val="a8"/>
    <w:link w:val="aa"/>
  </w:style>
  <w:style w:type="character" w:customStyle="1" w:styleId="aa">
    <w:name w:val="Список Знак"/>
    <w:basedOn w:val="ab"/>
    <w:link w:val="a9"/>
    <w:rPr>
      <w:rFonts w:ascii="Times New Roman" w:hAnsi="Times New Roman"/>
      <w:sz w:val="20"/>
    </w:rPr>
  </w:style>
  <w:style w:type="paragraph" w:styleId="1f">
    <w:name w:val="index 1"/>
    <w:basedOn w:val="a"/>
    <w:next w:val="a"/>
    <w:link w:val="1f0"/>
    <w:pPr>
      <w:ind w:left="200" w:hanging="200"/>
    </w:pPr>
  </w:style>
  <w:style w:type="character" w:customStyle="1" w:styleId="1f0">
    <w:name w:val="Указатель 1 Знак"/>
    <w:basedOn w:val="1"/>
    <w:link w:val="1f"/>
    <w:rPr>
      <w:rFonts w:ascii="Times New Roman" w:hAnsi="Times New Roman"/>
      <w:sz w:val="20"/>
    </w:rPr>
  </w:style>
  <w:style w:type="paragraph" w:customStyle="1" w:styleId="1f1">
    <w:name w:val="Название книги1"/>
    <w:basedOn w:val="13"/>
    <w:link w:val="1f2"/>
    <w:rPr>
      <w:rFonts w:ascii="Cambria" w:hAnsi="Cambria"/>
      <w:b/>
      <w:i/>
      <w:sz w:val="24"/>
    </w:rPr>
  </w:style>
  <w:style w:type="character" w:customStyle="1" w:styleId="1f2">
    <w:name w:val="Название книги1"/>
    <w:basedOn w:val="15"/>
    <w:link w:val="1f1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c">
    <w:name w:val="Balloon Text"/>
    <w:basedOn w:val="a"/>
    <w:link w:val="1f3"/>
    <w:rPr>
      <w:rFonts w:ascii="Segoe UI" w:hAnsi="Segoe UI"/>
      <w:sz w:val="18"/>
    </w:rPr>
  </w:style>
  <w:style w:type="character" w:customStyle="1" w:styleId="1f3">
    <w:name w:val="Текст выноски Знак1"/>
    <w:basedOn w:val="1"/>
    <w:link w:val="ac"/>
    <w:rPr>
      <w:rFonts w:ascii="Segoe UI" w:hAnsi="Segoe UI"/>
      <w:sz w:val="18"/>
    </w:rPr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sz w:val="24"/>
    </w:rPr>
  </w:style>
  <w:style w:type="paragraph" w:customStyle="1" w:styleId="1f4">
    <w:name w:val="Основной шрифт абзаца1"/>
  </w:style>
  <w:style w:type="paragraph" w:customStyle="1" w:styleId="af">
    <w:name w:val="Выделенная цитата Знак"/>
    <w:basedOn w:val="13"/>
    <w:link w:val="af0"/>
    <w:rPr>
      <w:b/>
      <w:i/>
      <w:sz w:val="24"/>
    </w:rPr>
  </w:style>
  <w:style w:type="character" w:customStyle="1" w:styleId="af0">
    <w:name w:val="Выделенная цитата Знак"/>
    <w:basedOn w:val="15"/>
    <w:link w:val="af"/>
    <w:rPr>
      <w:b/>
      <w:i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0"/>
    </w:rPr>
  </w:style>
  <w:style w:type="paragraph" w:customStyle="1" w:styleId="af1">
    <w:name w:val="Подзаголовок Знак"/>
    <w:basedOn w:val="13"/>
    <w:link w:val="af2"/>
    <w:rPr>
      <w:rFonts w:ascii="Cambria" w:hAnsi="Cambria"/>
      <w:sz w:val="24"/>
    </w:rPr>
  </w:style>
  <w:style w:type="character" w:customStyle="1" w:styleId="af2">
    <w:name w:val="Подзаголовок Знак"/>
    <w:basedOn w:val="15"/>
    <w:link w:val="af1"/>
    <w:rPr>
      <w:rFonts w:ascii="Cambria" w:hAnsi="Cambria"/>
      <w:sz w:val="24"/>
    </w:rPr>
  </w:style>
  <w:style w:type="paragraph" w:customStyle="1" w:styleId="1f5">
    <w:name w:val="Гиперссылка1"/>
    <w:link w:val="af3"/>
    <w:rPr>
      <w:color w:val="0000FF"/>
      <w:u w:val="single"/>
    </w:rPr>
  </w:style>
  <w:style w:type="character" w:styleId="af3">
    <w:name w:val="Hyperlink"/>
    <w:link w:val="1f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0"/>
    </w:rPr>
  </w:style>
  <w:style w:type="paragraph" w:customStyle="1" w:styleId="QuoteChar1">
    <w:name w:val="Quote Char1"/>
    <w:basedOn w:val="13"/>
    <w:link w:val="QuoteChar10"/>
    <w:rPr>
      <w:rFonts w:ascii="Times New Roman" w:hAnsi="Times New Roman"/>
      <w:i/>
      <w:color w:val="000000" w:themeColor="text1"/>
      <w:sz w:val="20"/>
    </w:rPr>
  </w:style>
  <w:style w:type="character" w:customStyle="1" w:styleId="QuoteChar10">
    <w:name w:val="Quote Char1"/>
    <w:basedOn w:val="15"/>
    <w:link w:val="QuoteChar1"/>
    <w:rPr>
      <w:rFonts w:ascii="Times New Roman" w:hAnsi="Times New Roman"/>
      <w:i/>
      <w:color w:val="000000" w:themeColor="text1"/>
      <w:sz w:val="20"/>
    </w:rPr>
  </w:style>
  <w:style w:type="paragraph" w:styleId="1f6">
    <w:name w:val="toc 1"/>
    <w:next w:val="a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rFonts w:ascii="Times New Roman" w:hAnsi="Times New Roman"/>
      <w:sz w:val="20"/>
    </w:rPr>
  </w:style>
  <w:style w:type="paragraph" w:styleId="af6">
    <w:name w:val="TOC Heading"/>
    <w:basedOn w:val="10"/>
    <w:link w:val="af7"/>
  </w:style>
  <w:style w:type="character" w:customStyle="1" w:styleId="af7">
    <w:name w:val="Заголовок оглавления Знак"/>
    <w:basedOn w:val="11"/>
    <w:link w:val="af6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link w:val="24"/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0"/>
    </w:rPr>
  </w:style>
  <w:style w:type="paragraph" w:customStyle="1" w:styleId="1f8">
    <w:name w:val="Обычный1"/>
    <w:link w:val="1f9"/>
    <w:rPr>
      <w:rFonts w:ascii="Times New Roman" w:hAnsi="Times New Roman"/>
      <w:sz w:val="20"/>
    </w:rPr>
  </w:style>
  <w:style w:type="character" w:customStyle="1" w:styleId="1f9">
    <w:name w:val="Обычный1"/>
    <w:link w:val="1f8"/>
    <w:rPr>
      <w:rFonts w:ascii="Times New Roman" w:hAnsi="Times New Roman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25">
    <w:name w:val="Заголовок 2 Знак"/>
    <w:basedOn w:val="13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basedOn w:val="15"/>
    <w:link w:val="25"/>
    <w:rPr>
      <w:rFonts w:ascii="Cambria" w:hAnsi="Cambria"/>
      <w:b/>
      <w:i/>
      <w:sz w:val="28"/>
    </w:rPr>
  </w:style>
  <w:style w:type="paragraph" w:customStyle="1" w:styleId="af8">
    <w:name w:val="Текст выноски Знак"/>
    <w:basedOn w:val="13"/>
    <w:link w:val="af9"/>
    <w:rPr>
      <w:rFonts w:ascii="Segoe UI" w:hAnsi="Segoe UI"/>
      <w:sz w:val="18"/>
    </w:rPr>
  </w:style>
  <w:style w:type="character" w:customStyle="1" w:styleId="af9">
    <w:name w:val="Текст выноски Знак"/>
    <w:basedOn w:val="15"/>
    <w:link w:val="af8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a">
    <w:name w:val="Сильное выделение1"/>
    <w:basedOn w:val="13"/>
    <w:link w:val="1fb"/>
    <w:rPr>
      <w:b/>
      <w:i/>
      <w:sz w:val="24"/>
      <w:u w:val="single"/>
    </w:rPr>
  </w:style>
  <w:style w:type="character" w:customStyle="1" w:styleId="1fb">
    <w:name w:val="Сильное выделение1"/>
    <w:basedOn w:val="15"/>
    <w:link w:val="1fa"/>
    <w:rPr>
      <w:b/>
      <w:i/>
      <w:sz w:val="24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1fe">
    <w:name w:val="Слабая ссылка1"/>
    <w:basedOn w:val="13"/>
    <w:link w:val="1ff"/>
    <w:rPr>
      <w:sz w:val="24"/>
      <w:u w:val="single"/>
    </w:rPr>
  </w:style>
  <w:style w:type="character" w:customStyle="1" w:styleId="1ff">
    <w:name w:val="Слабая ссылка1"/>
    <w:basedOn w:val="15"/>
    <w:link w:val="1fe"/>
    <w:rPr>
      <w:sz w:val="24"/>
      <w:u w:val="single"/>
    </w:rPr>
  </w:style>
  <w:style w:type="paragraph" w:styleId="afa">
    <w:name w:val="Subtitle"/>
    <w:basedOn w:val="a"/>
    <w:link w:val="1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1ff0">
    <w:name w:val="Подзаголовок Знак1"/>
    <w:basedOn w:val="1"/>
    <w:link w:val="afa"/>
    <w:rPr>
      <w:rFonts w:ascii="Cambria" w:hAnsi="Cambria"/>
      <w:sz w:val="20"/>
    </w:rPr>
  </w:style>
  <w:style w:type="paragraph" w:styleId="afb">
    <w:name w:val="List Paragraph"/>
    <w:basedOn w:val="a"/>
    <w:link w:val="afc"/>
    <w:pPr>
      <w:ind w:left="720"/>
    </w:pPr>
  </w:style>
  <w:style w:type="character" w:customStyle="1" w:styleId="afc">
    <w:name w:val="Абзац списка Знак"/>
    <w:basedOn w:val="1"/>
    <w:link w:val="afb"/>
    <w:rPr>
      <w:rFonts w:ascii="Times New Roman" w:hAnsi="Times New Roman"/>
      <w:sz w:val="20"/>
    </w:rPr>
  </w:style>
  <w:style w:type="paragraph" w:styleId="afd">
    <w:name w:val="Title"/>
    <w:basedOn w:val="a"/>
    <w:link w:val="afe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e">
    <w:name w:val="Заголовок Знак"/>
    <w:basedOn w:val="1"/>
    <w:link w:val="afd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8">
    <w:name w:val="Body Text"/>
    <w:basedOn w:val="a"/>
    <w:link w:val="ab"/>
    <w:pPr>
      <w:spacing w:after="140" w:line="288" w:lineRule="auto"/>
    </w:pPr>
  </w:style>
  <w:style w:type="character" w:customStyle="1" w:styleId="ab">
    <w:name w:val="Основной текст Знак"/>
    <w:basedOn w:val="1"/>
    <w:link w:val="a8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10</cp:revision>
  <cp:lastPrinted>2022-09-12T12:06:00Z</cp:lastPrinted>
  <dcterms:created xsi:type="dcterms:W3CDTF">2022-08-31T02:42:00Z</dcterms:created>
  <dcterms:modified xsi:type="dcterms:W3CDTF">2022-10-04T02:30:00Z</dcterms:modified>
</cp:coreProperties>
</file>